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27" w:rsidRPr="00EB4327" w:rsidRDefault="00EB4327" w:rsidP="00EB4327"/>
    <w:p w:rsidR="00EB4327" w:rsidRDefault="00EB4327" w:rsidP="00EB4327">
      <w:pPr>
        <w:jc w:val="center"/>
        <w:rPr>
          <w:rFonts w:ascii="Times New Roman" w:hAnsi="Times New Roman"/>
          <w:sz w:val="28"/>
          <w:szCs w:val="28"/>
        </w:rPr>
      </w:pPr>
      <w:r w:rsidRPr="00EB4327">
        <w:rPr>
          <w:rFonts w:ascii="Times New Roman" w:hAnsi="Times New Roman"/>
          <w:sz w:val="28"/>
          <w:szCs w:val="28"/>
        </w:rPr>
        <w:t xml:space="preserve">Материально-техническое обеспечение реализуемых программ </w:t>
      </w:r>
    </w:p>
    <w:p w:rsidR="00EB4327" w:rsidRPr="00EB4327" w:rsidRDefault="00EB4327" w:rsidP="00EB4327">
      <w:pPr>
        <w:jc w:val="center"/>
        <w:rPr>
          <w:rFonts w:ascii="Times New Roman" w:hAnsi="Times New Roman"/>
          <w:sz w:val="28"/>
          <w:szCs w:val="28"/>
        </w:rPr>
      </w:pPr>
      <w:r w:rsidRPr="00EB4327">
        <w:rPr>
          <w:rFonts w:ascii="Times New Roman" w:hAnsi="Times New Roman"/>
          <w:sz w:val="28"/>
          <w:szCs w:val="28"/>
        </w:rPr>
        <w:t>МБУДО ДЮСШ единоборств № 3</w:t>
      </w:r>
    </w:p>
    <w:p w:rsidR="00EB4327" w:rsidRDefault="00EB4327" w:rsidP="00EB4327">
      <w:pPr>
        <w:spacing w:after="0" w:line="240" w:lineRule="auto"/>
        <w:jc w:val="center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Оборудование и инвентарь</w:t>
      </w:r>
      <w:bookmarkStart w:id="0" w:name="_GoBack"/>
      <w:bookmarkEnd w:id="0"/>
    </w:p>
    <w:p w:rsidR="00EB4327" w:rsidRDefault="00EB4327" w:rsidP="00EB4327">
      <w:pPr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9"/>
        <w:gridCol w:w="3969"/>
      </w:tblGrid>
      <w:tr w:rsidR="00EB4327" w:rsidTr="00EB4327">
        <w:trPr>
          <w:trHeight w:val="97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27" w:rsidRDefault="00EB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27" w:rsidRDefault="00EB43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EB4327" w:rsidTr="00EB4327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27" w:rsidRDefault="00EB43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1.Макивара щит</w:t>
            </w:r>
          </w:p>
          <w:p w:rsidR="00EB4327" w:rsidRDefault="00EB43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2.Макивара тайская</w:t>
            </w:r>
          </w:p>
          <w:p w:rsidR="00EB4327" w:rsidRDefault="00EB43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3.Макивара</w:t>
            </w:r>
          </w:p>
          <w:p w:rsidR="00EB4327" w:rsidRDefault="00EB43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4.Компьютер</w:t>
            </w:r>
          </w:p>
          <w:p w:rsidR="00EB4327" w:rsidRDefault="00EB43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5.Ноутбук</w:t>
            </w:r>
          </w:p>
          <w:p w:rsidR="00EB4327" w:rsidRDefault="00EB43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6.Факс</w:t>
            </w:r>
          </w:p>
          <w:p w:rsidR="00EB4327" w:rsidRDefault="00EB43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7.МФУ</w:t>
            </w:r>
          </w:p>
          <w:p w:rsidR="00EB4327" w:rsidRDefault="00EB43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8.Мешок боксерский</w:t>
            </w:r>
          </w:p>
          <w:p w:rsidR="00EB4327" w:rsidRDefault="00EB43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9.Музыкальный центр</w:t>
            </w:r>
          </w:p>
          <w:p w:rsidR="00EB4327" w:rsidRDefault="00EB43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27" w:rsidRDefault="00EB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EB4327" w:rsidRDefault="00EB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EB4327" w:rsidRDefault="00EB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EB4327" w:rsidRDefault="00EB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EB4327" w:rsidRDefault="00EB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EB4327" w:rsidRDefault="00EB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EB4327" w:rsidRDefault="00EB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EB4327" w:rsidRDefault="00EB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EB4327" w:rsidRDefault="00EB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EB4327" w:rsidRDefault="00EB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4327" w:rsidRDefault="00EB4327" w:rsidP="00EB4327">
      <w:pPr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193733" w:rsidRPr="00EB4327" w:rsidRDefault="00193733" w:rsidP="00EB4327"/>
    <w:sectPr w:rsidR="00193733" w:rsidRPr="00EB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33"/>
    <w:rsid w:val="00193733"/>
    <w:rsid w:val="00EB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GLBUGH</dc:creator>
  <cp:keywords/>
  <dc:description/>
  <cp:lastModifiedBy>GLBUGH</cp:lastModifiedBy>
  <cp:revision>3</cp:revision>
  <dcterms:created xsi:type="dcterms:W3CDTF">2017-02-15T11:25:00Z</dcterms:created>
  <dcterms:modified xsi:type="dcterms:W3CDTF">2017-02-15T11:28:00Z</dcterms:modified>
</cp:coreProperties>
</file>