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Когда говорят о способностях человека, то имеют в виду его возможности в той или иной деятельности. Эти возможности приводят как к значительным успехам в овладении деятельностью, так и к высоким показателям труда. При прочих равных условиях (уровень подготовленности, знания, навыки, умения, затраченное время, умственные и физические усилия) способный человек получает максимальные результаты по сравнению с менее способными людьми.</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Наблюдая за </w:t>
      </w:r>
      <w:r>
        <w:rPr>
          <w:color w:val="212529"/>
          <w:sz w:val="28"/>
          <w:szCs w:val="28"/>
        </w:rPr>
        <w:t>детьми</w:t>
      </w:r>
      <w:r w:rsidRPr="000F012D">
        <w:rPr>
          <w:color w:val="212529"/>
          <w:sz w:val="28"/>
          <w:szCs w:val="28"/>
        </w:rPr>
        <w:t xml:space="preserve">, </w:t>
      </w:r>
      <w:r>
        <w:rPr>
          <w:color w:val="212529"/>
          <w:sz w:val="28"/>
          <w:szCs w:val="28"/>
        </w:rPr>
        <w:t>преподаватель</w:t>
      </w:r>
      <w:r w:rsidRPr="000F012D">
        <w:rPr>
          <w:color w:val="212529"/>
          <w:sz w:val="28"/>
          <w:szCs w:val="28"/>
        </w:rPr>
        <w:t xml:space="preserve"> не без оснований выявляет учеников, более способных. Бывает так, что </w:t>
      </w:r>
      <w:r>
        <w:rPr>
          <w:color w:val="212529"/>
          <w:sz w:val="28"/>
          <w:szCs w:val="28"/>
        </w:rPr>
        <w:t>ребенку</w:t>
      </w:r>
      <w:r w:rsidRPr="000F012D">
        <w:rPr>
          <w:color w:val="212529"/>
          <w:sz w:val="28"/>
          <w:szCs w:val="28"/>
        </w:rPr>
        <w:t xml:space="preserve"> легче дается решение сложных задач, нежели выражение своих мыслей.</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Способностями называются такие психические качества, благодаря которым человек сравнительно легко приобретает знания, умения и навыки и успешно занимается какой-либо деятельностью. Способности не сводятся к знаниям, умениям и навыкам, хотя проявляются и развиваются на их основе. Поэтому надо быть очень осторожными и тактичными в определении способностей учащихся, чтобы не принять слабое знание ребенка за отсутствие у него способностей. Подобные ошибки иногда совершались даже в отношении будущих крупных ученых, которые по каким-то причинам плохо учились в школе. По этой же причине неправомерны выводы о способностях только на основании некоторых свойств, которые доказывают не низкие способности, а недостаток знаний.</w:t>
      </w:r>
    </w:p>
    <w:p w:rsidR="000F012D" w:rsidRPr="000F012D" w:rsidRDefault="000F012D" w:rsidP="000F012D">
      <w:pPr>
        <w:pStyle w:val="a3"/>
        <w:spacing w:before="75" w:beforeAutospacing="0" w:after="75" w:afterAutospacing="0"/>
        <w:ind w:firstLine="567"/>
        <w:jc w:val="both"/>
        <w:rPr>
          <w:color w:val="212529"/>
          <w:sz w:val="28"/>
          <w:szCs w:val="28"/>
        </w:rPr>
      </w:pP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Способности обнаруживаются не в знаниях, умениях и навыках, а в динамике их приобретения. Насколько при прочих равных условиях быстро, глубоко, легко и прочно осуществляется процесс овладения знаниями и умениями.</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На развивающуюся личность оказывают влияние как внешние, так и внутренние факторы. Сглаживая их отрицательные и усиливая положительные влияния, можно добиться максимального развития природных задатков, раскрытия потенциала развивающейся личности. Для каждого ребенка должна быть найдена такая область деятельности, такие способы воспитания и обучения, такой подход к взаимодействию, при которых будут обнаруживаться положительные стороны его индивидуальных способностей</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В психологии чаще всего встречается следующая классификация уровней развития способностей: способность, одаренность, талант, гениальность.</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w:t>
      </w:r>
    </w:p>
    <w:p w:rsidR="000F012D" w:rsidRDefault="000F012D" w:rsidP="000F012D">
      <w:pPr>
        <w:pStyle w:val="a3"/>
        <w:spacing w:before="75" w:beforeAutospacing="0" w:after="75" w:afterAutospacing="0"/>
        <w:ind w:firstLine="567"/>
        <w:jc w:val="right"/>
        <w:rPr>
          <w:color w:val="212529"/>
          <w:sz w:val="28"/>
          <w:szCs w:val="28"/>
        </w:rPr>
      </w:pPr>
    </w:p>
    <w:p w:rsidR="000F012D" w:rsidRDefault="000F012D" w:rsidP="000F012D">
      <w:pPr>
        <w:pStyle w:val="a3"/>
        <w:spacing w:before="75" w:beforeAutospacing="0" w:after="75" w:afterAutospacing="0"/>
        <w:ind w:firstLine="567"/>
        <w:jc w:val="right"/>
        <w:rPr>
          <w:color w:val="212529"/>
          <w:sz w:val="28"/>
          <w:szCs w:val="28"/>
        </w:rPr>
      </w:pPr>
    </w:p>
    <w:p w:rsidR="000F012D" w:rsidRPr="000F012D" w:rsidRDefault="000F012D" w:rsidP="000F012D">
      <w:pPr>
        <w:pStyle w:val="a3"/>
        <w:spacing w:before="75" w:beforeAutospacing="0" w:after="75" w:afterAutospacing="0"/>
        <w:ind w:firstLine="567"/>
        <w:jc w:val="right"/>
        <w:rPr>
          <w:color w:val="212529"/>
          <w:sz w:val="28"/>
          <w:szCs w:val="28"/>
        </w:rPr>
      </w:pPr>
    </w:p>
    <w:p w:rsidR="000F012D" w:rsidRPr="000F012D" w:rsidRDefault="000F012D" w:rsidP="000F012D">
      <w:pPr>
        <w:pStyle w:val="a3"/>
        <w:spacing w:before="75" w:beforeAutospacing="0" w:after="75" w:afterAutospacing="0"/>
        <w:ind w:firstLine="567"/>
        <w:jc w:val="center"/>
        <w:rPr>
          <w:color w:val="212529"/>
          <w:sz w:val="28"/>
          <w:szCs w:val="28"/>
        </w:rPr>
      </w:pPr>
      <w:r w:rsidRPr="000F012D">
        <w:rPr>
          <w:rStyle w:val="a5"/>
          <w:color w:val="212529"/>
          <w:sz w:val="28"/>
          <w:szCs w:val="28"/>
        </w:rPr>
        <w:lastRenderedPageBreak/>
        <w:t>Личность и проблемы одаренного ребенка</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Быть одаренным – непростая ноша. И понимание личностных особенностей одаренного ребенка учителями и родителями становится особенно важным в случае так называемой «скрытой одаренности»</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Личность одаренного ребенка несет на себе явные свидетельства его незаурядности, так как и уровень, и индивидуальное своеобразие деятельности ребенка </w:t>
      </w:r>
      <w:proofErr w:type="gramStart"/>
      <w:r w:rsidRPr="000F012D">
        <w:rPr>
          <w:color w:val="212529"/>
          <w:sz w:val="28"/>
          <w:szCs w:val="28"/>
        </w:rPr>
        <w:t>определяется</w:t>
      </w:r>
      <w:proofErr w:type="gramEnd"/>
      <w:r w:rsidRPr="000F012D">
        <w:rPr>
          <w:color w:val="212529"/>
          <w:sz w:val="28"/>
          <w:szCs w:val="28"/>
        </w:rPr>
        <w:t xml:space="preserve"> прежде всего личностью, до определенной степени «управляющей» его активностью. Понимание личностных особенностей одаренного ребенка особенно важно в случаях так называемой «скрытой» одаренности, не проявляющейся до определенного времени в успешности деятельности. Именно своеобразные черты личности, как правило, тесно спаянные с одаренностью, заставляют педагога или школьного психолога предположить у такого ребенка наличие повышенных возможностей.</w:t>
      </w:r>
    </w:p>
    <w:p w:rsidR="000F012D" w:rsidRPr="000F012D" w:rsidRDefault="000F012D" w:rsidP="000F012D">
      <w:pPr>
        <w:pStyle w:val="a3"/>
        <w:spacing w:before="75" w:beforeAutospacing="0" w:after="75" w:afterAutospacing="0"/>
        <w:ind w:firstLine="567"/>
        <w:jc w:val="center"/>
        <w:rPr>
          <w:color w:val="212529"/>
          <w:sz w:val="28"/>
          <w:szCs w:val="28"/>
        </w:rPr>
      </w:pPr>
      <w:r w:rsidRPr="000F012D">
        <w:rPr>
          <w:rStyle w:val="a5"/>
          <w:color w:val="212529"/>
          <w:sz w:val="28"/>
          <w:szCs w:val="28"/>
        </w:rPr>
        <w:t>Особенности личности высокоодаренного ребенка.</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1. Внимательность, собранность, постоянная готовность к напряженной работе.</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2. Неуемная потребность трудиться без устали, срока и отдыха.</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3. Особенности мышления: быстрота мыслительных процессов, высокий уровень аналитико-синтетической деятельности, продуктивность умственной работы.</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4. Широкий круг познавательных интересов, выступающих постоянным стимулом мыслительной активности ребенка.</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В совокупности все эти особенности образуют структуру умственной одаренности, которые проявляются у подавляющего большинства ребят и отличаются лишь степенью выраженности каждой из этих способностей, взятой в отдельности.</w:t>
      </w:r>
    </w:p>
    <w:p w:rsidR="000F012D" w:rsidRPr="000F012D" w:rsidRDefault="000F012D" w:rsidP="000F012D">
      <w:pPr>
        <w:pStyle w:val="a3"/>
        <w:spacing w:before="75" w:beforeAutospacing="0" w:after="75" w:afterAutospacing="0"/>
        <w:ind w:firstLine="567"/>
        <w:jc w:val="center"/>
        <w:rPr>
          <w:color w:val="212529"/>
          <w:sz w:val="28"/>
          <w:szCs w:val="28"/>
        </w:rPr>
      </w:pPr>
      <w:r w:rsidRPr="000F012D">
        <w:rPr>
          <w:rStyle w:val="a5"/>
          <w:color w:val="212529"/>
          <w:sz w:val="28"/>
          <w:szCs w:val="28"/>
        </w:rPr>
        <w:t>Семья одаренного ребенка</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Семья одаренного ребенка во всех случаях имеет непосредственное отношение к развитию его личности и одаренности. Даже внешне, казалось бы, неблагоприятные условия развития (плохие бытовые условия, недостаточная материальная обеспеченность, неполная семья) оказываются в большей или меньшей степени безразличны для развития способностей, а вот особенно важные для их развития характеристики, прежде всего повышенное внимание родителей, имеются в полном (иногда даже преувеличенном) объеме. Как бы мы ни расценивали роль природных факторов или влияние целенаправленного обучения и воспитания (школы) на развитие личности и одаренности ребенка, во всех случаях значение семьи остается весьма значительным.</w:t>
      </w:r>
      <w:r w:rsidRPr="000F012D">
        <w:rPr>
          <w:color w:val="212529"/>
          <w:sz w:val="28"/>
          <w:szCs w:val="28"/>
        </w:rPr>
        <w:br/>
      </w:r>
      <w:r w:rsidRPr="000F012D">
        <w:rPr>
          <w:color w:val="212529"/>
          <w:sz w:val="28"/>
          <w:szCs w:val="28"/>
        </w:rPr>
        <w:br/>
        <w:t xml:space="preserve">Опыт наблюдений за семьей одаренных детей позволяет выделить </w:t>
      </w:r>
      <w:r w:rsidRPr="000F012D">
        <w:rPr>
          <w:color w:val="212529"/>
          <w:sz w:val="28"/>
          <w:szCs w:val="28"/>
        </w:rPr>
        <w:lastRenderedPageBreak/>
        <w:t>следующие особенности, имеющие принципиальное значение для развития одаренности.</w:t>
      </w:r>
      <w:r w:rsidRPr="000F012D">
        <w:rPr>
          <w:color w:val="212529"/>
          <w:sz w:val="28"/>
          <w:szCs w:val="28"/>
        </w:rPr>
        <w:br/>
      </w:r>
      <w:r w:rsidRPr="000F012D">
        <w:rPr>
          <w:color w:val="212529"/>
          <w:sz w:val="28"/>
          <w:szCs w:val="28"/>
        </w:rPr>
        <w:br/>
        <w:t>1. В семьях одаренных родителей отчетливо прослеживается высокая ценность образования, при этом часто весьма образованными оказываются и сами родители. Это обстоятельство является весьма благоприятным фактором, в значительной мере обусловливающим развитие повышенных способностей ребенка.</w:t>
      </w:r>
      <w:r w:rsidRPr="000F012D">
        <w:rPr>
          <w:color w:val="212529"/>
          <w:sz w:val="28"/>
          <w:szCs w:val="28"/>
        </w:rPr>
        <w:br/>
      </w:r>
      <w:r w:rsidRPr="000F012D">
        <w:rPr>
          <w:color w:val="212529"/>
          <w:sz w:val="28"/>
          <w:szCs w:val="28"/>
        </w:rPr>
        <w:br/>
        <w:t>2. Главная, практически обязательная особенность семьи любого одаренного ребенка — повышенное, значительно увеличенное сравнительно с обычными семьями, внимание к ребенку, когда вся жизнь семьи сосредоточена на нем. Хотя такое внимание к ребенку впоследствии может стать тормозом для его душевной автономии, однако именно оно, несомненно, является одним из важнейших факторов развития незаурядных способностей.</w:t>
      </w:r>
      <w:r w:rsidRPr="000F012D">
        <w:rPr>
          <w:color w:val="212529"/>
          <w:sz w:val="28"/>
          <w:szCs w:val="28"/>
        </w:rPr>
        <w:br/>
        <w:t>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br/>
        <w:t>Очень часто у особо одаренных детей оказываются пожилые родители, для которых ребенок — единственный смысл жизни. Еще чаще особо одаренные дети являются единственными детьми в семье или, по крайней мере, фактически единственными (старший ребенок уже вырос и не требует внимания), и внимание родителей направлено только на этого ребенка.</w:t>
      </w:r>
      <w:r w:rsidRPr="000F012D">
        <w:rPr>
          <w:color w:val="212529"/>
          <w:sz w:val="28"/>
          <w:szCs w:val="28"/>
        </w:rPr>
        <w:br/>
      </w:r>
      <w:r w:rsidRPr="000F012D">
        <w:rPr>
          <w:color w:val="212529"/>
          <w:sz w:val="28"/>
          <w:szCs w:val="28"/>
        </w:rPr>
        <w:br/>
        <w:t xml:space="preserve">3. </w:t>
      </w:r>
      <w:proofErr w:type="gramStart"/>
      <w:r w:rsidRPr="000F012D">
        <w:rPr>
          <w:color w:val="212529"/>
          <w:sz w:val="28"/>
          <w:szCs w:val="28"/>
        </w:rPr>
        <w:t>Во многих случаях именно родители начинают обучать одаренного ребенка, и достаточно часто, хотя и не всегда, кто-нибудь из них на долгие годы становится подлинным наставником (ментором) своего ребенка в самой разной деятельности: в художественно-эстетической, в спорте и, конечно, в том или ином виде научного познания.</w:t>
      </w:r>
      <w:proofErr w:type="gramEnd"/>
      <w:r w:rsidRPr="000F012D">
        <w:rPr>
          <w:color w:val="212529"/>
          <w:sz w:val="28"/>
          <w:szCs w:val="28"/>
        </w:rPr>
        <w:t xml:space="preserve"> Это обстоятельство является одной из причин «укоренения» тех или иных познавательных или каких-либо других интересов ребенка.</w:t>
      </w:r>
      <w:r w:rsidRPr="000F012D">
        <w:rPr>
          <w:color w:val="212529"/>
          <w:sz w:val="28"/>
          <w:szCs w:val="28"/>
        </w:rPr>
        <w:br/>
      </w:r>
      <w:r w:rsidRPr="000F012D">
        <w:rPr>
          <w:color w:val="212529"/>
          <w:sz w:val="28"/>
          <w:szCs w:val="28"/>
        </w:rPr>
        <w:br/>
        <w:t xml:space="preserve">4. </w:t>
      </w:r>
      <w:proofErr w:type="gramStart"/>
      <w:r w:rsidRPr="000F012D">
        <w:rPr>
          <w:color w:val="212529"/>
          <w:sz w:val="28"/>
          <w:szCs w:val="28"/>
        </w:rPr>
        <w:t>Определенная</w:t>
      </w:r>
      <w:proofErr w:type="gramEnd"/>
      <w:r w:rsidRPr="000F012D">
        <w:rPr>
          <w:color w:val="212529"/>
          <w:sz w:val="28"/>
          <w:szCs w:val="28"/>
        </w:rPr>
        <w:t xml:space="preserve"> </w:t>
      </w:r>
      <w:proofErr w:type="spellStart"/>
      <w:r w:rsidRPr="000F012D">
        <w:rPr>
          <w:color w:val="212529"/>
          <w:sz w:val="28"/>
          <w:szCs w:val="28"/>
        </w:rPr>
        <w:t>детоцентричность</w:t>
      </w:r>
      <w:proofErr w:type="spellEnd"/>
      <w:r w:rsidRPr="000F012D">
        <w:rPr>
          <w:color w:val="212529"/>
          <w:sz w:val="28"/>
          <w:szCs w:val="28"/>
        </w:rPr>
        <w:t xml:space="preserve"> семьи одаренного ребенка, фанатическое желание родителей развить способности ребенка имеет в ряде случаев и свои отрицательные стороны. Так, в этих семьях наблюдается определенная попустительская позиция в отношении ряда социальных и в особенности бытовых навыков. Нам известны случаи, когда одаренный ребенок 10 лет, обучаясь в 9 классе и будучи физически и психически вполне здоровым, тем не </w:t>
      </w:r>
      <w:proofErr w:type="gramStart"/>
      <w:r w:rsidRPr="000F012D">
        <w:rPr>
          <w:color w:val="212529"/>
          <w:sz w:val="28"/>
          <w:szCs w:val="28"/>
        </w:rPr>
        <w:t>менее</w:t>
      </w:r>
      <w:proofErr w:type="gramEnd"/>
      <w:r w:rsidRPr="000F012D">
        <w:rPr>
          <w:color w:val="212529"/>
          <w:sz w:val="28"/>
          <w:szCs w:val="28"/>
        </w:rPr>
        <w:t xml:space="preserve"> не научился сам завязывать шнурки на ботинках или самостоятельно разогревать себе еду.</w:t>
      </w:r>
      <w:r w:rsidRPr="000F012D">
        <w:rPr>
          <w:color w:val="212529"/>
          <w:sz w:val="28"/>
          <w:szCs w:val="28"/>
        </w:rPr>
        <w:br/>
      </w:r>
      <w:r w:rsidRPr="000F012D">
        <w:rPr>
          <w:color w:val="212529"/>
          <w:sz w:val="28"/>
          <w:szCs w:val="28"/>
        </w:rPr>
        <w:br/>
        <w:t xml:space="preserve">5. Нет ничего удивительного в том, что родители этих детей проявляют особое внимание к школьному обучению ребенка, выбирая своему ребенку учебники или дополнительную литературу и советуясь с учителем, как это лучше изучать. Правда, иногда это имеет и отрицательные стороны, когда </w:t>
      </w:r>
      <w:r w:rsidRPr="000F012D">
        <w:rPr>
          <w:color w:val="212529"/>
          <w:sz w:val="28"/>
          <w:szCs w:val="28"/>
        </w:rPr>
        <w:lastRenderedPageBreak/>
        <w:t>они вмешиваются в учебный процесс и в отдельных случаях даже провоцируют конфликт с администрацией и педагогами.</w:t>
      </w:r>
    </w:p>
    <w:p w:rsidR="000F012D" w:rsidRPr="000F012D" w:rsidRDefault="000F012D" w:rsidP="000F012D">
      <w:pPr>
        <w:pStyle w:val="a3"/>
        <w:spacing w:before="75" w:beforeAutospacing="0" w:after="75" w:afterAutospacing="0"/>
        <w:ind w:firstLine="567"/>
        <w:jc w:val="center"/>
        <w:rPr>
          <w:color w:val="212529"/>
          <w:sz w:val="28"/>
          <w:szCs w:val="28"/>
        </w:rPr>
      </w:pPr>
      <w:r w:rsidRPr="000F012D">
        <w:rPr>
          <w:rStyle w:val="a5"/>
          <w:color w:val="212529"/>
          <w:sz w:val="28"/>
          <w:szCs w:val="28"/>
        </w:rPr>
        <w:t>Взаимоотношения одаренного ребенка со сверстниками</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Сверстники относятся к одаренным детям </w:t>
      </w:r>
      <w:proofErr w:type="gramStart"/>
      <w:r w:rsidRPr="000F012D">
        <w:rPr>
          <w:color w:val="212529"/>
          <w:sz w:val="28"/>
          <w:szCs w:val="28"/>
        </w:rPr>
        <w:t>по разному</w:t>
      </w:r>
      <w:proofErr w:type="gramEnd"/>
      <w:r w:rsidRPr="000F012D">
        <w:rPr>
          <w:color w:val="212529"/>
          <w:sz w:val="28"/>
          <w:szCs w:val="28"/>
        </w:rPr>
        <w:t xml:space="preserve">, в зависимости от характера их одаренности и от степени нестандартности ее проявлений. В силу большей </w:t>
      </w:r>
      <w:proofErr w:type="spellStart"/>
      <w:r w:rsidRPr="000F012D">
        <w:rPr>
          <w:color w:val="212529"/>
          <w:sz w:val="28"/>
          <w:szCs w:val="28"/>
        </w:rPr>
        <w:t>обучаемости</w:t>
      </w:r>
      <w:proofErr w:type="spellEnd"/>
      <w:r w:rsidRPr="000F012D">
        <w:rPr>
          <w:color w:val="212529"/>
          <w:sz w:val="28"/>
          <w:szCs w:val="28"/>
        </w:rPr>
        <w:t>, в том числе социальным и бытовым навыкам, многие одаренные дети пользуются большей популярностью в коллективе сверстников, чем обычные дети. В особенности это относится к детям с повышенными физическими возможностями и, естественно, к детям-лидерам.</w:t>
      </w:r>
      <w:r w:rsidRPr="000F012D">
        <w:rPr>
          <w:color w:val="212529"/>
          <w:sz w:val="28"/>
          <w:szCs w:val="28"/>
        </w:rPr>
        <w:br/>
      </w:r>
      <w:r w:rsidRPr="000F012D">
        <w:rPr>
          <w:color w:val="212529"/>
          <w:sz w:val="28"/>
          <w:szCs w:val="28"/>
        </w:rPr>
        <w:br/>
        <w:t>Гораздо сложнее ситуация с так называемой исключительной одаренностью. Во многих случаях эта одаренность сопровождается необычным поведением и странностями, что вызывает у их одноклассников недоумение или насмешку. Иногда жизнь такого ребенка в коллективе складывается самым драматическим образом (ребенка бьют, придумывают для него обидные клички, устраивают унизительные розыгрыши). В какой-то степени именно в результате этих взаимоотношений со сверстниками дети с таким развитием попадают в группу риска.</w:t>
      </w:r>
      <w:r w:rsidRPr="000F012D">
        <w:rPr>
          <w:color w:val="212529"/>
          <w:sz w:val="28"/>
          <w:szCs w:val="28"/>
        </w:rPr>
        <w:br/>
      </w:r>
      <w:r w:rsidRPr="000F012D">
        <w:rPr>
          <w:color w:val="212529"/>
          <w:sz w:val="28"/>
          <w:szCs w:val="28"/>
        </w:rPr>
        <w:br/>
        <w:t>Правда, в последнем случае многое зависит от возраста детей и от системы ценностей, принятой в отдельном детском сообществе. В специализированных школах значительно выше вероятность того, что интеллектуальные или даже учебные способности особо одаренного ребенка или подростка будут по достоинству оценены и, соответственно, его взаимоотношения со сверстниками будут складываться более благоприятным образом.</w:t>
      </w:r>
    </w:p>
    <w:p w:rsidR="000F012D" w:rsidRPr="000F012D" w:rsidRDefault="000F012D" w:rsidP="000F012D">
      <w:pPr>
        <w:pStyle w:val="a3"/>
        <w:spacing w:before="75" w:beforeAutospacing="0" w:after="75" w:afterAutospacing="0"/>
        <w:ind w:firstLine="567"/>
        <w:jc w:val="center"/>
        <w:rPr>
          <w:color w:val="212529"/>
          <w:sz w:val="28"/>
          <w:szCs w:val="28"/>
        </w:rPr>
      </w:pPr>
      <w:r w:rsidRPr="000F012D">
        <w:rPr>
          <w:rStyle w:val="a5"/>
          <w:color w:val="212529"/>
          <w:sz w:val="28"/>
          <w:szCs w:val="28"/>
        </w:rPr>
        <w:t>Личность одаренного ребенка</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Хотя все одаренные дети являются разными — по темпераменту, интересам, воспитанию и, соответственно, по личностным проявлениям, тем не </w:t>
      </w:r>
      <w:proofErr w:type="gramStart"/>
      <w:r w:rsidRPr="000F012D">
        <w:rPr>
          <w:color w:val="212529"/>
          <w:sz w:val="28"/>
          <w:szCs w:val="28"/>
        </w:rPr>
        <w:t>менее</w:t>
      </w:r>
      <w:proofErr w:type="gramEnd"/>
      <w:r w:rsidRPr="000F012D">
        <w:rPr>
          <w:color w:val="212529"/>
          <w:sz w:val="28"/>
          <w:szCs w:val="28"/>
        </w:rPr>
        <w:t xml:space="preserve"> существуют общие особенности личности, характеризующие большинство детей и подростков с повышенными возможностями.</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Наиболее важной характеристикой личности детей с проявлениями одаренности является особая система ценностей, то есть система личностных приоритетов, важнейшее место в которой занимает деятельность, соответствующая содержанию одаренности. У таких детей существует пристрастно-эмоциональное, личностное отношение к деятельности, составляющей сферу их интересов. Интересы и склонности, составляющие содержание их способностей, занимают не только время, но и душу такого ребенка. При всех изменениях в обучении таких детей и подростков следует учитывать эту их принципиальную особенность и планировать занятия так, чтобы у них оставалось достаточно времени для свободных, </w:t>
      </w:r>
      <w:r w:rsidRPr="000F012D">
        <w:rPr>
          <w:color w:val="212529"/>
          <w:sz w:val="28"/>
          <w:szCs w:val="28"/>
        </w:rPr>
        <w:lastRenderedPageBreak/>
        <w:t>нерегламентированных занятий любимой деятельностью.</w:t>
      </w:r>
      <w:r w:rsidRPr="000F012D">
        <w:rPr>
          <w:color w:val="212529"/>
          <w:sz w:val="28"/>
          <w:szCs w:val="28"/>
        </w:rPr>
        <w:br/>
      </w:r>
      <w:r w:rsidRPr="000F012D">
        <w:rPr>
          <w:color w:val="212529"/>
          <w:sz w:val="28"/>
          <w:szCs w:val="28"/>
        </w:rPr>
        <w:br/>
        <w:t xml:space="preserve">У многих одаренных детей наблюдается </w:t>
      </w:r>
      <w:proofErr w:type="spellStart"/>
      <w:r w:rsidRPr="000F012D">
        <w:rPr>
          <w:color w:val="212529"/>
          <w:sz w:val="28"/>
          <w:szCs w:val="28"/>
        </w:rPr>
        <w:t>вневозрастная</w:t>
      </w:r>
      <w:proofErr w:type="spellEnd"/>
      <w:r w:rsidRPr="000F012D">
        <w:rPr>
          <w:color w:val="212529"/>
          <w:sz w:val="28"/>
          <w:szCs w:val="28"/>
        </w:rPr>
        <w:t xml:space="preserve"> впечатлительность и связанная с ней повышенная эмоциональная чувствительность, которая проявляется в самых разных формах. События, не слишком значительные для обычных детей, становятся для этих детей источником самых ярких, иногда даже меняющих всю жизнь ребенка, переживаний.</w:t>
      </w:r>
      <w:r w:rsidRPr="000F012D">
        <w:rPr>
          <w:color w:val="212529"/>
          <w:sz w:val="28"/>
          <w:szCs w:val="28"/>
        </w:rPr>
        <w:br/>
        <w:t>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Для значительной части одаренных детей характерен так называемый </w:t>
      </w:r>
      <w:proofErr w:type="spellStart"/>
      <w:r w:rsidRPr="000F012D">
        <w:rPr>
          <w:color w:val="212529"/>
          <w:sz w:val="28"/>
          <w:szCs w:val="28"/>
        </w:rPr>
        <w:t>перфекционизм</w:t>
      </w:r>
      <w:proofErr w:type="spellEnd"/>
      <w:r w:rsidRPr="000F012D">
        <w:rPr>
          <w:color w:val="212529"/>
          <w:sz w:val="28"/>
          <w:szCs w:val="28"/>
        </w:rPr>
        <w:t xml:space="preserve">, то есть стремление добиться совершенства в выполнении деятельности. Иногда ребенок часами переделывает уже законченную работу (сочинение, рисунок, модель), добиваясь одному ему известного совершенства. Хотя в целом эта характеристика носит весьма позитивный характер, в будущем превращаясь в залог высокого уровня профессиональных достижений, тем не </w:t>
      </w:r>
      <w:proofErr w:type="gramStart"/>
      <w:r w:rsidRPr="000F012D">
        <w:rPr>
          <w:color w:val="212529"/>
          <w:sz w:val="28"/>
          <w:szCs w:val="28"/>
        </w:rPr>
        <w:t>менее</w:t>
      </w:r>
      <w:proofErr w:type="gramEnd"/>
      <w:r w:rsidRPr="000F012D">
        <w:rPr>
          <w:color w:val="212529"/>
          <w:sz w:val="28"/>
          <w:szCs w:val="28"/>
        </w:rPr>
        <w:t xml:space="preserve"> от учителя и психолога требуется ввести разумные рамки для такой требовательности к себе. В противном случае это качество превращается </w:t>
      </w:r>
      <w:proofErr w:type="gramStart"/>
      <w:r w:rsidRPr="000F012D">
        <w:rPr>
          <w:color w:val="212529"/>
          <w:sz w:val="28"/>
          <w:szCs w:val="28"/>
        </w:rPr>
        <w:t>в</w:t>
      </w:r>
      <w:proofErr w:type="gramEnd"/>
      <w:r w:rsidRPr="000F012D">
        <w:rPr>
          <w:color w:val="212529"/>
          <w:sz w:val="28"/>
          <w:szCs w:val="28"/>
        </w:rPr>
        <w:t xml:space="preserve"> </w:t>
      </w:r>
      <w:proofErr w:type="gramStart"/>
      <w:r w:rsidRPr="000F012D">
        <w:rPr>
          <w:color w:val="212529"/>
          <w:sz w:val="28"/>
          <w:szCs w:val="28"/>
        </w:rPr>
        <w:t>своего</w:t>
      </w:r>
      <w:proofErr w:type="gramEnd"/>
      <w:r w:rsidRPr="000F012D">
        <w:rPr>
          <w:color w:val="212529"/>
          <w:sz w:val="28"/>
          <w:szCs w:val="28"/>
        </w:rPr>
        <w:t xml:space="preserve"> рода «самоедство», в неумение довести работу до конца.</w:t>
      </w:r>
      <w:r w:rsidRPr="000F012D">
        <w:rPr>
          <w:color w:val="212529"/>
          <w:sz w:val="28"/>
          <w:szCs w:val="28"/>
        </w:rPr>
        <w:br/>
        <w:t>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br/>
        <w:t>Особый характер у одаренных детей имеет самооценка, то есть представление ребенка о своих силах и возможностях. Вполне закономерен тот факт, что самооценка у этих детей и подростков весьма высокая, однако иногда, у особо эмоциональных детей, самооценка отличается известной противоречивостью, нестабильностью — от очень высокой самооценки в одних случаях ребенок бросается в другую крайность в других, считая, что он ничего не может и не умеет. Если дети со стабильно высокой самооценкой нуждаются иногда в некотором «отрезвлении», то дети с неустойчивой самооценкой, напротив, в психологической поддержке.</w:t>
      </w:r>
      <w:r w:rsidRPr="000F012D">
        <w:rPr>
          <w:color w:val="212529"/>
          <w:sz w:val="28"/>
          <w:szCs w:val="28"/>
        </w:rPr>
        <w:br/>
        <w:t>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Очень важной особенностью личности ребенка, проявляющего признаки одаренности, является так называемый внутренний локус контроля, то есть принятие на себя ответственности за результаты своей деятельности (а в дальнейшем и за все происходящее с ним). Как правило, ребенок с такими повышенными возможностями считает, что именно в нем самом кроется причина его удач и неудач. Эта черта одаренного ребенка, с одной стороны, помогает ему справляться с возможными периодами неуспеха и является важнейшим фактором поступательного развития его незаурядных способностей. С другой стороны, эта же черта ведет к не всегда обоснованному чувству вины, самобичеванию, иногда даже к депрессивным состояниям. Так, например, нам известны случаи, когда такой ребенок всю ответственность, скажем, за развод родителей принимает на себя, считая, что это он был недостаточно хорошим, он не сумел сделать что-то, необходимое </w:t>
      </w:r>
      <w:r w:rsidRPr="000F012D">
        <w:rPr>
          <w:color w:val="212529"/>
          <w:sz w:val="28"/>
          <w:szCs w:val="28"/>
        </w:rPr>
        <w:lastRenderedPageBreak/>
        <w:t>для папы или мамы.</w:t>
      </w:r>
      <w:r w:rsidRPr="000F012D">
        <w:rPr>
          <w:color w:val="212529"/>
          <w:sz w:val="28"/>
          <w:szCs w:val="28"/>
        </w:rPr>
        <w:br/>
        <w:t>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Одна из основных личностных характеристик детей и подростков с повышенными творческими возможностями - автономность, трудность, а иногда и невозможность действовать в группе, думать и поступать так, как большинство. Дети с творческими возможностями, в какой бы области деятельности ни проявлялась бы их одаренность, мало, сравнительно с другими людьми, ориентируются на общее мнение, на сложившийся принцип, на устоявшиеся правила. Хотя эта личностная характеристика помогает им в деятельности и даже в определенном смысле формирует сами творческие возможности, тем не </w:t>
      </w:r>
      <w:proofErr w:type="gramStart"/>
      <w:r w:rsidRPr="000F012D">
        <w:rPr>
          <w:color w:val="212529"/>
          <w:sz w:val="28"/>
          <w:szCs w:val="28"/>
        </w:rPr>
        <w:t>менее</w:t>
      </w:r>
      <w:proofErr w:type="gramEnd"/>
      <w:r w:rsidRPr="000F012D">
        <w:rPr>
          <w:color w:val="212529"/>
          <w:sz w:val="28"/>
          <w:szCs w:val="28"/>
        </w:rPr>
        <w:t xml:space="preserve"> именно она делает их неудобными для окружающих. Одаренные дети этого типа ведут себя менее предсказуемо, чем этого хотелось бы окружающим, что приводит иногда к конфликтам. Учителю следует всегда учитывать эту конституциональную особенность творческих детей, правильно </w:t>
      </w:r>
      <w:proofErr w:type="gramStart"/>
      <w:r w:rsidRPr="000F012D">
        <w:rPr>
          <w:color w:val="212529"/>
          <w:sz w:val="28"/>
          <w:szCs w:val="28"/>
        </w:rPr>
        <w:t>ее</w:t>
      </w:r>
      <w:proofErr w:type="gramEnd"/>
      <w:r w:rsidRPr="000F012D">
        <w:rPr>
          <w:color w:val="212529"/>
          <w:sz w:val="28"/>
          <w:szCs w:val="28"/>
        </w:rPr>
        <w:t xml:space="preserve"> оценивая и понимая.</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w:t>
      </w:r>
    </w:p>
    <w:p w:rsidR="000F012D" w:rsidRPr="000F012D" w:rsidRDefault="000F012D" w:rsidP="000F012D">
      <w:pPr>
        <w:pStyle w:val="a3"/>
        <w:spacing w:before="75" w:beforeAutospacing="0" w:after="75" w:afterAutospacing="0"/>
        <w:ind w:firstLine="567"/>
        <w:jc w:val="center"/>
        <w:rPr>
          <w:color w:val="212529"/>
          <w:sz w:val="28"/>
          <w:szCs w:val="28"/>
        </w:rPr>
      </w:pPr>
      <w:r w:rsidRPr="000F012D">
        <w:rPr>
          <w:rStyle w:val="a5"/>
          <w:color w:val="212529"/>
          <w:sz w:val="28"/>
          <w:szCs w:val="28"/>
        </w:rPr>
        <w:t>Проблемы одаренных детей</w:t>
      </w:r>
    </w:p>
    <w:p w:rsidR="000F012D" w:rsidRPr="000F012D" w:rsidRDefault="000F012D" w:rsidP="000F012D">
      <w:pPr>
        <w:pStyle w:val="a3"/>
        <w:spacing w:before="75" w:beforeAutospacing="0" w:after="75" w:afterAutospacing="0"/>
        <w:ind w:firstLine="567"/>
        <w:jc w:val="both"/>
        <w:rPr>
          <w:color w:val="212529"/>
          <w:sz w:val="28"/>
          <w:szCs w:val="28"/>
        </w:rPr>
      </w:pPr>
      <w:proofErr w:type="gramStart"/>
      <w:r w:rsidRPr="000F012D">
        <w:rPr>
          <w:color w:val="212529"/>
          <w:sz w:val="28"/>
          <w:szCs w:val="28"/>
        </w:rPr>
        <w:t>Целый ряд психологических исследований и специальные наблюдения показывают, что одаренные дети в целом гораздо более благополучны, чем обычные дети: не испытывают проблем в обучении, лучше общаются со сверстниками, быстрее адаптируются к новой обстановке, а укоренившиеся в личность интересы и склонности, развитые уже с детства, служат хорошей основой для успешного профессионального самоопределения и соответственных достижений.</w:t>
      </w:r>
      <w:proofErr w:type="gramEnd"/>
      <w:r w:rsidRPr="000F012D">
        <w:rPr>
          <w:color w:val="212529"/>
          <w:sz w:val="28"/>
          <w:szCs w:val="28"/>
        </w:rPr>
        <w:br/>
      </w:r>
      <w:r w:rsidRPr="000F012D">
        <w:rPr>
          <w:color w:val="212529"/>
          <w:sz w:val="28"/>
          <w:szCs w:val="28"/>
        </w:rPr>
        <w:br/>
        <w:t>Правда, и у этих детей могут возникать проблемы в том случае, если не учитываются их повышенные возможности и обучение становится слишком легким или же нет условий для развития их творческих потенций.</w:t>
      </w:r>
      <w:r w:rsidRPr="000F012D">
        <w:rPr>
          <w:color w:val="212529"/>
          <w:sz w:val="28"/>
          <w:szCs w:val="28"/>
        </w:rPr>
        <w:br/>
      </w:r>
      <w:r w:rsidRPr="000F012D">
        <w:rPr>
          <w:color w:val="212529"/>
          <w:sz w:val="28"/>
          <w:szCs w:val="28"/>
        </w:rPr>
        <w:br/>
        <w:t xml:space="preserve">Принципиально другая ситуация складывается у детей с исключительной одаренностью. Так, в силу уже описанной выше неравномерности развития у части детей с резко повышенными, скажем, интеллектуальными и художественно-эстетическими возможностями часто возникают проблемы общения, отсутствуют достаточно сформированные и эффективные навыки социального поведения. Это может проявляться в излишней конфликтности и/или в своеобразной отчужденности одаренного ребенка от группы сверстников и приводит к тому, что одаренный ребенок начинает искать другие ниши для общения: общество более младших или, наоборот, значительно более старших детей, общения только </w:t>
      </w:r>
      <w:proofErr w:type="gramStart"/>
      <w:r w:rsidRPr="000F012D">
        <w:rPr>
          <w:color w:val="212529"/>
          <w:sz w:val="28"/>
          <w:szCs w:val="28"/>
        </w:rPr>
        <w:t>со</w:t>
      </w:r>
      <w:proofErr w:type="gramEnd"/>
      <w:r w:rsidRPr="000F012D">
        <w:rPr>
          <w:color w:val="212529"/>
          <w:sz w:val="28"/>
          <w:szCs w:val="28"/>
        </w:rPr>
        <w:t xml:space="preserve"> взрослыми и так далее. Нередко у таких детей есть проблемы эмоционального развития, когда в сложных ситуациях они проявляют явно инфантильную реакцию: например, критическое замечание вызывает немедленные слезы, а любой неуспех приводит к отчаянию.</w:t>
      </w:r>
      <w:r w:rsidRPr="000F012D">
        <w:rPr>
          <w:color w:val="212529"/>
          <w:sz w:val="28"/>
          <w:szCs w:val="28"/>
        </w:rPr>
        <w:br/>
      </w:r>
      <w:r w:rsidRPr="000F012D">
        <w:rPr>
          <w:color w:val="212529"/>
          <w:sz w:val="28"/>
          <w:szCs w:val="28"/>
        </w:rPr>
        <w:br/>
      </w:r>
      <w:r w:rsidRPr="000F012D">
        <w:rPr>
          <w:color w:val="212529"/>
          <w:sz w:val="28"/>
          <w:szCs w:val="28"/>
        </w:rPr>
        <w:lastRenderedPageBreak/>
        <w:t>У многих особо одаренных детей заметны проблемы, связанные с их физическим развитием. Некоторые такие дети явно избегают всего, что требует физических усилий, явно тяготятся уроками физкультуры.</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Другой серьезной проблемой некоторой части одаренных детей является отсутствие у них потребности, а иногда и способностей к творческой деятельности. Как это ни парадоксально, значительная часть особо одаренных детей, проявляя яркие интеллектуальные и учебные способности, приходят в крайнее затруднение, когда им предлагается деятельность, требующая нестандартного подхода, выхода за пределы устоявшегося опыта — то есть деятельность творческая. Судя по имеющимся эмпирическим и литературным данным, проблема </w:t>
      </w:r>
      <w:proofErr w:type="spellStart"/>
      <w:r w:rsidRPr="000F012D">
        <w:rPr>
          <w:color w:val="212529"/>
          <w:sz w:val="28"/>
          <w:szCs w:val="28"/>
        </w:rPr>
        <w:t>креативности</w:t>
      </w:r>
      <w:proofErr w:type="spellEnd"/>
      <w:r w:rsidRPr="000F012D">
        <w:rPr>
          <w:color w:val="212529"/>
          <w:sz w:val="28"/>
          <w:szCs w:val="28"/>
        </w:rPr>
        <w:t xml:space="preserve"> возникает у этих детей скорее как личностная проблема, как следствие особой направленности на усвоение знаний. Особенно часто это происходит с детьми, у которых наблюдается ускоренный темп умственного и тем более общего возрастного развития. С раннего детства они получают одобрение окружающих за поражающий всех объем, глубину и прочность усвоения знаний, что и становится впоследствии ведущей мотивацией их умственной деятельности.</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Еще одной часто встречающейся проблемой многих одаренных детей является трудность профессиональной ориентации. Нередко бывает, что даже к окончанию подросткового периода одаренный юноша затрудняется с выбором своего призвания, и его широкие умственные возможности только усложняют эту проблему.</w:t>
      </w:r>
      <w:r w:rsidRPr="000F012D">
        <w:rPr>
          <w:color w:val="212529"/>
          <w:sz w:val="28"/>
          <w:szCs w:val="28"/>
        </w:rPr>
        <w:br/>
      </w:r>
      <w:r w:rsidRPr="000F012D">
        <w:rPr>
          <w:color w:val="212529"/>
          <w:sz w:val="28"/>
          <w:szCs w:val="28"/>
        </w:rPr>
        <w:br/>
        <w:t xml:space="preserve">В целом возникает ситуация некоторой </w:t>
      </w:r>
      <w:proofErr w:type="spellStart"/>
      <w:r w:rsidRPr="000F012D">
        <w:rPr>
          <w:color w:val="212529"/>
          <w:sz w:val="28"/>
          <w:szCs w:val="28"/>
        </w:rPr>
        <w:t>дезадаптации</w:t>
      </w:r>
      <w:proofErr w:type="spellEnd"/>
      <w:r w:rsidRPr="000F012D">
        <w:rPr>
          <w:color w:val="212529"/>
          <w:sz w:val="28"/>
          <w:szCs w:val="28"/>
        </w:rPr>
        <w:t xml:space="preserve"> исключительно одаренного ребенка, которая может принимать довольно серьезный характер, временами вполне оправдывающий отнесение этой группы одаренных детей в группу повышенного риска.</w:t>
      </w:r>
      <w:r w:rsidRPr="000F012D">
        <w:rPr>
          <w:color w:val="212529"/>
          <w:sz w:val="28"/>
          <w:szCs w:val="28"/>
        </w:rPr>
        <w:br/>
      </w:r>
      <w:r w:rsidRPr="000F012D">
        <w:rPr>
          <w:color w:val="212529"/>
          <w:sz w:val="28"/>
          <w:szCs w:val="28"/>
        </w:rPr>
        <w:br/>
        <w:t> </w:t>
      </w:r>
    </w:p>
    <w:p w:rsidR="000F012D" w:rsidRPr="000F012D" w:rsidRDefault="000F012D" w:rsidP="000F012D">
      <w:pPr>
        <w:pStyle w:val="a3"/>
        <w:spacing w:before="75" w:beforeAutospacing="0" w:after="75" w:afterAutospacing="0"/>
        <w:ind w:firstLine="567"/>
        <w:jc w:val="center"/>
        <w:rPr>
          <w:color w:val="212529"/>
          <w:sz w:val="28"/>
          <w:szCs w:val="28"/>
        </w:rPr>
      </w:pPr>
      <w:r w:rsidRPr="000F012D">
        <w:rPr>
          <w:rStyle w:val="a5"/>
          <w:color w:val="212529"/>
          <w:sz w:val="28"/>
          <w:szCs w:val="28"/>
        </w:rPr>
        <w:t>Проблемы одаренных детей</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1.   Неприязнь к школе</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2.   Игровые интересы</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3.   </w:t>
      </w:r>
      <w:proofErr w:type="spellStart"/>
      <w:r w:rsidRPr="000F012D">
        <w:rPr>
          <w:color w:val="212529"/>
          <w:sz w:val="28"/>
          <w:szCs w:val="28"/>
        </w:rPr>
        <w:t>Конформность</w:t>
      </w:r>
      <w:proofErr w:type="spellEnd"/>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4.   Погружение в философские проблемы</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5.   Несоответствие </w:t>
      </w:r>
      <w:proofErr w:type="gramStart"/>
      <w:r w:rsidRPr="000F012D">
        <w:rPr>
          <w:color w:val="212529"/>
          <w:sz w:val="28"/>
          <w:szCs w:val="28"/>
        </w:rPr>
        <w:t>между</w:t>
      </w:r>
      <w:proofErr w:type="gramEnd"/>
      <w:r w:rsidRPr="000F012D">
        <w:rPr>
          <w:color w:val="212529"/>
          <w:sz w:val="28"/>
          <w:szCs w:val="28"/>
        </w:rPr>
        <w:t xml:space="preserve"> физическим, интеллектуальным и социальным развитиям</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6.   Стремление к совершенству (</w:t>
      </w:r>
      <w:proofErr w:type="spellStart"/>
      <w:r w:rsidRPr="000F012D">
        <w:rPr>
          <w:color w:val="212529"/>
          <w:sz w:val="28"/>
          <w:szCs w:val="28"/>
        </w:rPr>
        <w:t>перфекционизм</w:t>
      </w:r>
      <w:proofErr w:type="spellEnd"/>
      <w:r w:rsidRPr="000F012D">
        <w:rPr>
          <w:color w:val="212529"/>
          <w:sz w:val="28"/>
          <w:szCs w:val="28"/>
        </w:rPr>
        <w:t>)</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7.   Ощущение неудовлетворенности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8.   Нереалистические цели</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lastRenderedPageBreak/>
        <w:t>9.   Сверхчувствительность</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10. Потребность во внимании взрослых</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11. Нетерпимость</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Неприязнь к школе. Такое отношение часто появляется оттого, что учебная программа скучна и неинтересна для одаренного ребенка. Нарушения в поведении одаренных детей могут появляться потому, что учебный план не соответствует их способностям.</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Игровые интересы. Одаренным детям нравятся сложные игры и не интересны те, которыми увлекаются их сверстники средних способностей. Вследствие этого одаренный ребенок оказывается в изоляции, уходит в себя.</w:t>
      </w:r>
    </w:p>
    <w:p w:rsidR="000F012D" w:rsidRPr="000F012D" w:rsidRDefault="000F012D" w:rsidP="000F012D">
      <w:pPr>
        <w:pStyle w:val="a3"/>
        <w:spacing w:before="75" w:beforeAutospacing="0" w:after="75" w:afterAutospacing="0"/>
        <w:ind w:firstLine="567"/>
        <w:jc w:val="both"/>
        <w:rPr>
          <w:color w:val="212529"/>
          <w:sz w:val="28"/>
          <w:szCs w:val="28"/>
        </w:rPr>
      </w:pPr>
      <w:proofErr w:type="spellStart"/>
      <w:r w:rsidRPr="000F012D">
        <w:rPr>
          <w:color w:val="212529"/>
          <w:sz w:val="28"/>
          <w:szCs w:val="28"/>
        </w:rPr>
        <w:t>Конформность</w:t>
      </w:r>
      <w:proofErr w:type="spellEnd"/>
      <w:r w:rsidRPr="000F012D">
        <w:rPr>
          <w:color w:val="212529"/>
          <w:sz w:val="28"/>
          <w:szCs w:val="28"/>
        </w:rPr>
        <w:t>. Одаренные дети, отвергая стандартные требования, не склонны, таким образом, к конформизму, особенно если эти стандарты идут вразрез с их интересами или кажутся бессмысленными.</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Погружение в философские проблемы. Для одаренных детей характерно задумываться над такими явлениями, как смерть, загробная жизнь, религиозные верования и философские проблемы, в </w:t>
      </w:r>
      <w:proofErr w:type="gramStart"/>
      <w:r w:rsidRPr="000F012D">
        <w:rPr>
          <w:color w:val="212529"/>
          <w:sz w:val="28"/>
          <w:szCs w:val="28"/>
        </w:rPr>
        <w:t>гораздо большой</w:t>
      </w:r>
      <w:proofErr w:type="gramEnd"/>
      <w:r w:rsidRPr="000F012D">
        <w:rPr>
          <w:color w:val="212529"/>
          <w:sz w:val="28"/>
          <w:szCs w:val="28"/>
        </w:rPr>
        <w:t xml:space="preserve"> степени, чем для среднего ребенка.</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Несоответствие между физическим, интеллектуальным и социальным развитием. Одаренные дети часто предпочитают общаться и играть с детьми старшего возраста. Из-за этого им порой трудно становиться лидерами, так как они уступают последним в физическом развитии.</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Стремление к совершенству (</w:t>
      </w:r>
      <w:proofErr w:type="spellStart"/>
      <w:r w:rsidRPr="000F012D">
        <w:rPr>
          <w:color w:val="212529"/>
          <w:sz w:val="28"/>
          <w:szCs w:val="28"/>
        </w:rPr>
        <w:t>перфекционизм</w:t>
      </w:r>
      <w:proofErr w:type="spellEnd"/>
      <w:r w:rsidRPr="000F012D">
        <w:rPr>
          <w:color w:val="212529"/>
          <w:sz w:val="28"/>
          <w:szCs w:val="28"/>
        </w:rPr>
        <w:t>). Для одаренных детей характерна внутренняя потребность совершенства. Они не успокаиваются, не достигнув высшего уровня. Свойство это проявляется весьма рано.</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Ощущение неудовлетворенности. Такое отношение к самим себе связано с характерным для одаренных детей стремлением достичь совершенства во всем, чем они занимаются. Они </w:t>
      </w:r>
      <w:proofErr w:type="gramStart"/>
      <w:r w:rsidRPr="000F012D">
        <w:rPr>
          <w:color w:val="212529"/>
          <w:sz w:val="28"/>
          <w:szCs w:val="28"/>
        </w:rPr>
        <w:t>очень критически</w:t>
      </w:r>
      <w:proofErr w:type="gramEnd"/>
      <w:r w:rsidRPr="000F012D">
        <w:rPr>
          <w:color w:val="212529"/>
          <w:sz w:val="28"/>
          <w:szCs w:val="28"/>
        </w:rPr>
        <w:t xml:space="preserve"> относятся к своим достижениям, часто не удовлетворены, отсюда – ощущение собственной неадекватности и низкая самооценка.</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Нереалистические цели. Одаренные дети часто ставят перед собой завышенные цели. Не имея возможности достичь их, они начинают переживать. С другой стороны, стремление к совершенству и есть та сила, которая приводит к высоким достижениям.</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Сверхчувствительность. Поскольку одаренные дети более восприимчивы к сенсорным стимулам и лучше понимают отношения и связи, они склонны к критическому отношению не только к себе, но и к окружающим. Одаренный ребенок более уязвим, он часто воспринимает слова или невербальные сигналы как проявление неприятия себя окружающим. В результате такой ребенок нередко считается </w:t>
      </w:r>
      <w:proofErr w:type="spellStart"/>
      <w:r w:rsidRPr="000F012D">
        <w:rPr>
          <w:color w:val="212529"/>
          <w:sz w:val="28"/>
          <w:szCs w:val="28"/>
        </w:rPr>
        <w:t>гиперактивным</w:t>
      </w:r>
      <w:proofErr w:type="spellEnd"/>
      <w:r w:rsidRPr="000F012D">
        <w:rPr>
          <w:color w:val="212529"/>
          <w:sz w:val="28"/>
          <w:szCs w:val="28"/>
        </w:rPr>
        <w:t xml:space="preserve"> </w:t>
      </w:r>
      <w:r w:rsidRPr="000F012D">
        <w:rPr>
          <w:color w:val="212529"/>
          <w:sz w:val="28"/>
          <w:szCs w:val="28"/>
        </w:rPr>
        <w:lastRenderedPageBreak/>
        <w:t xml:space="preserve">и отвлекающимся, поскольку постоянно реагирует </w:t>
      </w:r>
      <w:proofErr w:type="gramStart"/>
      <w:r w:rsidRPr="000F012D">
        <w:rPr>
          <w:color w:val="212529"/>
          <w:sz w:val="28"/>
          <w:szCs w:val="28"/>
        </w:rPr>
        <w:t>на</w:t>
      </w:r>
      <w:proofErr w:type="gramEnd"/>
      <w:r w:rsidRPr="000F012D">
        <w:rPr>
          <w:color w:val="212529"/>
          <w:sz w:val="28"/>
          <w:szCs w:val="28"/>
        </w:rPr>
        <w:t xml:space="preserve"> </w:t>
      </w:r>
      <w:proofErr w:type="gramStart"/>
      <w:r w:rsidRPr="000F012D">
        <w:rPr>
          <w:color w:val="212529"/>
          <w:sz w:val="28"/>
          <w:szCs w:val="28"/>
        </w:rPr>
        <w:t>разного</w:t>
      </w:r>
      <w:proofErr w:type="gramEnd"/>
      <w:r w:rsidRPr="000F012D">
        <w:rPr>
          <w:color w:val="212529"/>
          <w:sz w:val="28"/>
          <w:szCs w:val="28"/>
        </w:rPr>
        <w:t xml:space="preserve"> рода раздражители и стимулы.</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Потребность во внимании взрослых. В силу природной любознательности и стремления к познанию одаренные дети нередко монополизируют внимание учителей, родителей и других взрослых. Это вызывает трение в отношениях с другими детьми, которых раздражает жажда такого внимания.</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Нетерпимость. Одаренные дети нередко с недостаточной терпимостью относятся к детям, стоящим ниже их в интеллектуальном развитии. Они могут отталкивать окружающих замечаниями, выражающими презрение или нетерпение.</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xml:space="preserve">Одаренность - сложное явление, она имеет свои положительные и отрицательные последствия. К положительным проявлениям одаренности можно отнести хорошие вербальные способности, постоянство, независимость, творческие способности, разнообразие интересов, чувство ценности, хорошую память, настойчивость, абстрактность мышления и т.д. К </w:t>
      </w:r>
      <w:proofErr w:type="gramStart"/>
      <w:r w:rsidRPr="000F012D">
        <w:rPr>
          <w:color w:val="212529"/>
          <w:sz w:val="28"/>
          <w:szCs w:val="28"/>
        </w:rPr>
        <w:t>отрицательным</w:t>
      </w:r>
      <w:proofErr w:type="gramEnd"/>
      <w:r w:rsidRPr="000F012D">
        <w:rPr>
          <w:color w:val="212529"/>
          <w:sz w:val="28"/>
          <w:szCs w:val="28"/>
        </w:rPr>
        <w:t xml:space="preserve"> - индивидуализм, различную скорость мышления и письма, нестабильность интересов, проявление диктаторства, повышенную требовательность и нетерпимость.</w:t>
      </w:r>
    </w:p>
    <w:p w:rsidR="000F012D" w:rsidRPr="000F012D" w:rsidRDefault="000F012D" w:rsidP="000F012D">
      <w:pPr>
        <w:pStyle w:val="a3"/>
        <w:spacing w:before="75" w:beforeAutospacing="0" w:after="75" w:afterAutospacing="0"/>
        <w:ind w:firstLine="567"/>
        <w:jc w:val="both"/>
        <w:rPr>
          <w:color w:val="212529"/>
          <w:sz w:val="28"/>
          <w:szCs w:val="28"/>
        </w:rPr>
      </w:pPr>
      <w:r w:rsidRPr="000F012D">
        <w:rPr>
          <w:color w:val="212529"/>
          <w:sz w:val="28"/>
          <w:szCs w:val="28"/>
        </w:rPr>
        <w:t> </w:t>
      </w:r>
    </w:p>
    <w:p w:rsidR="001C1B42" w:rsidRPr="000F012D" w:rsidRDefault="001C1B42" w:rsidP="000F012D">
      <w:pPr>
        <w:rPr>
          <w:rFonts w:ascii="Times New Roman" w:hAnsi="Times New Roman" w:cs="Times New Roman"/>
          <w:sz w:val="28"/>
          <w:szCs w:val="28"/>
        </w:rPr>
      </w:pPr>
    </w:p>
    <w:sectPr w:rsidR="001C1B42" w:rsidRPr="000F012D" w:rsidSect="001C1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012D"/>
    <w:rsid w:val="00000714"/>
    <w:rsid w:val="00001E58"/>
    <w:rsid w:val="00003B66"/>
    <w:rsid w:val="00003CC2"/>
    <w:rsid w:val="000048C4"/>
    <w:rsid w:val="00011442"/>
    <w:rsid w:val="0001161D"/>
    <w:rsid w:val="00013BA4"/>
    <w:rsid w:val="00020B98"/>
    <w:rsid w:val="000237F4"/>
    <w:rsid w:val="0002490E"/>
    <w:rsid w:val="00024B48"/>
    <w:rsid w:val="00026B08"/>
    <w:rsid w:val="00031118"/>
    <w:rsid w:val="00031E7B"/>
    <w:rsid w:val="00032447"/>
    <w:rsid w:val="00032C2D"/>
    <w:rsid w:val="00033347"/>
    <w:rsid w:val="00034D3A"/>
    <w:rsid w:val="00034F32"/>
    <w:rsid w:val="00035C56"/>
    <w:rsid w:val="00036BEA"/>
    <w:rsid w:val="000403D8"/>
    <w:rsid w:val="0004096E"/>
    <w:rsid w:val="0004147B"/>
    <w:rsid w:val="000429BB"/>
    <w:rsid w:val="000437AD"/>
    <w:rsid w:val="0004526D"/>
    <w:rsid w:val="00045A38"/>
    <w:rsid w:val="00047809"/>
    <w:rsid w:val="00051A68"/>
    <w:rsid w:val="000521D5"/>
    <w:rsid w:val="0005307A"/>
    <w:rsid w:val="00053290"/>
    <w:rsid w:val="0005421F"/>
    <w:rsid w:val="000608C2"/>
    <w:rsid w:val="00060BB2"/>
    <w:rsid w:val="00061772"/>
    <w:rsid w:val="00063CDE"/>
    <w:rsid w:val="00064109"/>
    <w:rsid w:val="0006614F"/>
    <w:rsid w:val="00067351"/>
    <w:rsid w:val="000677F2"/>
    <w:rsid w:val="00072426"/>
    <w:rsid w:val="0007691B"/>
    <w:rsid w:val="0008276F"/>
    <w:rsid w:val="000854C6"/>
    <w:rsid w:val="00085B3B"/>
    <w:rsid w:val="000869F7"/>
    <w:rsid w:val="00093F42"/>
    <w:rsid w:val="00096F00"/>
    <w:rsid w:val="0009776F"/>
    <w:rsid w:val="000A0513"/>
    <w:rsid w:val="000A3906"/>
    <w:rsid w:val="000A695E"/>
    <w:rsid w:val="000B17F9"/>
    <w:rsid w:val="000B1B03"/>
    <w:rsid w:val="000B2673"/>
    <w:rsid w:val="000C168C"/>
    <w:rsid w:val="000C383C"/>
    <w:rsid w:val="000C5514"/>
    <w:rsid w:val="000C7176"/>
    <w:rsid w:val="000C79F1"/>
    <w:rsid w:val="000D2297"/>
    <w:rsid w:val="000D2D09"/>
    <w:rsid w:val="000D5099"/>
    <w:rsid w:val="000D7CF3"/>
    <w:rsid w:val="000E19C2"/>
    <w:rsid w:val="000E1D8F"/>
    <w:rsid w:val="000E31A9"/>
    <w:rsid w:val="000E364E"/>
    <w:rsid w:val="000E3CC3"/>
    <w:rsid w:val="000E407F"/>
    <w:rsid w:val="000E4124"/>
    <w:rsid w:val="000E79D8"/>
    <w:rsid w:val="000F012D"/>
    <w:rsid w:val="000F6512"/>
    <w:rsid w:val="001023CB"/>
    <w:rsid w:val="001113D3"/>
    <w:rsid w:val="001124FD"/>
    <w:rsid w:val="00113121"/>
    <w:rsid w:val="00113660"/>
    <w:rsid w:val="0011393B"/>
    <w:rsid w:val="00114453"/>
    <w:rsid w:val="00121B32"/>
    <w:rsid w:val="00125E29"/>
    <w:rsid w:val="00126C9B"/>
    <w:rsid w:val="001270C5"/>
    <w:rsid w:val="00130034"/>
    <w:rsid w:val="001310E0"/>
    <w:rsid w:val="00132537"/>
    <w:rsid w:val="001343E5"/>
    <w:rsid w:val="00136125"/>
    <w:rsid w:val="00143E7B"/>
    <w:rsid w:val="001441F3"/>
    <w:rsid w:val="001545BB"/>
    <w:rsid w:val="00154734"/>
    <w:rsid w:val="00155DFE"/>
    <w:rsid w:val="00160C7B"/>
    <w:rsid w:val="00163F73"/>
    <w:rsid w:val="00165497"/>
    <w:rsid w:val="00166035"/>
    <w:rsid w:val="0016780D"/>
    <w:rsid w:val="001711E9"/>
    <w:rsid w:val="00175552"/>
    <w:rsid w:val="00180E71"/>
    <w:rsid w:val="001823CA"/>
    <w:rsid w:val="00182411"/>
    <w:rsid w:val="00184BAC"/>
    <w:rsid w:val="00186A2A"/>
    <w:rsid w:val="00191430"/>
    <w:rsid w:val="0019216E"/>
    <w:rsid w:val="0019361F"/>
    <w:rsid w:val="001948AB"/>
    <w:rsid w:val="00194966"/>
    <w:rsid w:val="001A079A"/>
    <w:rsid w:val="001A5FFC"/>
    <w:rsid w:val="001A7401"/>
    <w:rsid w:val="001B1A1D"/>
    <w:rsid w:val="001B46F3"/>
    <w:rsid w:val="001B5746"/>
    <w:rsid w:val="001C1B42"/>
    <w:rsid w:val="001C4018"/>
    <w:rsid w:val="001C4149"/>
    <w:rsid w:val="001C68B2"/>
    <w:rsid w:val="001C7740"/>
    <w:rsid w:val="001D1177"/>
    <w:rsid w:val="001D20CC"/>
    <w:rsid w:val="001D2A20"/>
    <w:rsid w:val="001D2E18"/>
    <w:rsid w:val="001D5EBA"/>
    <w:rsid w:val="001D6451"/>
    <w:rsid w:val="001D7343"/>
    <w:rsid w:val="001D7B6E"/>
    <w:rsid w:val="001D7F5A"/>
    <w:rsid w:val="001E110C"/>
    <w:rsid w:val="001E27F0"/>
    <w:rsid w:val="001E6AD9"/>
    <w:rsid w:val="001E6AF9"/>
    <w:rsid w:val="001E6C58"/>
    <w:rsid w:val="001F0287"/>
    <w:rsid w:val="001F075A"/>
    <w:rsid w:val="001F3BD4"/>
    <w:rsid w:val="001F4F87"/>
    <w:rsid w:val="001F5B9B"/>
    <w:rsid w:val="002013AF"/>
    <w:rsid w:val="00201B39"/>
    <w:rsid w:val="00202EC4"/>
    <w:rsid w:val="002103C6"/>
    <w:rsid w:val="002105BC"/>
    <w:rsid w:val="00216265"/>
    <w:rsid w:val="00217B98"/>
    <w:rsid w:val="00220131"/>
    <w:rsid w:val="00220DF5"/>
    <w:rsid w:val="00221D55"/>
    <w:rsid w:val="00221E00"/>
    <w:rsid w:val="00226083"/>
    <w:rsid w:val="002321D6"/>
    <w:rsid w:val="00233017"/>
    <w:rsid w:val="00235E78"/>
    <w:rsid w:val="00236CE5"/>
    <w:rsid w:val="0024056C"/>
    <w:rsid w:val="00245858"/>
    <w:rsid w:val="00250BBC"/>
    <w:rsid w:val="00254CCD"/>
    <w:rsid w:val="00255632"/>
    <w:rsid w:val="00257817"/>
    <w:rsid w:val="002600DC"/>
    <w:rsid w:val="00261ABF"/>
    <w:rsid w:val="002635D9"/>
    <w:rsid w:val="002642FF"/>
    <w:rsid w:val="002655AB"/>
    <w:rsid w:val="00266285"/>
    <w:rsid w:val="002667B4"/>
    <w:rsid w:val="00266A22"/>
    <w:rsid w:val="00272ACE"/>
    <w:rsid w:val="00277097"/>
    <w:rsid w:val="00282B62"/>
    <w:rsid w:val="002831A8"/>
    <w:rsid w:val="00285EEA"/>
    <w:rsid w:val="00287210"/>
    <w:rsid w:val="002903F8"/>
    <w:rsid w:val="00290896"/>
    <w:rsid w:val="002917C5"/>
    <w:rsid w:val="0029374B"/>
    <w:rsid w:val="002949E8"/>
    <w:rsid w:val="00297459"/>
    <w:rsid w:val="00297497"/>
    <w:rsid w:val="002A2193"/>
    <w:rsid w:val="002A35D4"/>
    <w:rsid w:val="002A609C"/>
    <w:rsid w:val="002A6AD6"/>
    <w:rsid w:val="002B0500"/>
    <w:rsid w:val="002B67FD"/>
    <w:rsid w:val="002C0499"/>
    <w:rsid w:val="002C059F"/>
    <w:rsid w:val="002C1F2F"/>
    <w:rsid w:val="002C7052"/>
    <w:rsid w:val="002C7357"/>
    <w:rsid w:val="002E0556"/>
    <w:rsid w:val="002E0F3D"/>
    <w:rsid w:val="002E0FF5"/>
    <w:rsid w:val="002E2F78"/>
    <w:rsid w:val="002E40EB"/>
    <w:rsid w:val="002E4506"/>
    <w:rsid w:val="002F26DB"/>
    <w:rsid w:val="002F3D91"/>
    <w:rsid w:val="003015E9"/>
    <w:rsid w:val="00301ABC"/>
    <w:rsid w:val="00302D9A"/>
    <w:rsid w:val="00304DCB"/>
    <w:rsid w:val="0030623C"/>
    <w:rsid w:val="00307343"/>
    <w:rsid w:val="00310396"/>
    <w:rsid w:val="0031069B"/>
    <w:rsid w:val="00311F00"/>
    <w:rsid w:val="003153E9"/>
    <w:rsid w:val="00321390"/>
    <w:rsid w:val="00321ECC"/>
    <w:rsid w:val="00324213"/>
    <w:rsid w:val="0032440D"/>
    <w:rsid w:val="00326D2F"/>
    <w:rsid w:val="0032737B"/>
    <w:rsid w:val="00334270"/>
    <w:rsid w:val="00336EBD"/>
    <w:rsid w:val="003404E1"/>
    <w:rsid w:val="00344C80"/>
    <w:rsid w:val="0034562B"/>
    <w:rsid w:val="003471D5"/>
    <w:rsid w:val="0035082A"/>
    <w:rsid w:val="00351AB8"/>
    <w:rsid w:val="0035257F"/>
    <w:rsid w:val="00352778"/>
    <w:rsid w:val="003538D4"/>
    <w:rsid w:val="00355D36"/>
    <w:rsid w:val="00356340"/>
    <w:rsid w:val="00356865"/>
    <w:rsid w:val="00357196"/>
    <w:rsid w:val="0035740F"/>
    <w:rsid w:val="00361B06"/>
    <w:rsid w:val="00361EC6"/>
    <w:rsid w:val="00362029"/>
    <w:rsid w:val="00366225"/>
    <w:rsid w:val="00372DF5"/>
    <w:rsid w:val="00374BEA"/>
    <w:rsid w:val="00375016"/>
    <w:rsid w:val="00375181"/>
    <w:rsid w:val="00377079"/>
    <w:rsid w:val="00377449"/>
    <w:rsid w:val="00381E3E"/>
    <w:rsid w:val="00381EDD"/>
    <w:rsid w:val="0038297F"/>
    <w:rsid w:val="00383306"/>
    <w:rsid w:val="00385544"/>
    <w:rsid w:val="0038625F"/>
    <w:rsid w:val="00387AAC"/>
    <w:rsid w:val="003907C6"/>
    <w:rsid w:val="0039162F"/>
    <w:rsid w:val="0039713F"/>
    <w:rsid w:val="00397860"/>
    <w:rsid w:val="003A0142"/>
    <w:rsid w:val="003A033F"/>
    <w:rsid w:val="003A108B"/>
    <w:rsid w:val="003A2123"/>
    <w:rsid w:val="003A23E2"/>
    <w:rsid w:val="003A2A97"/>
    <w:rsid w:val="003A438F"/>
    <w:rsid w:val="003A483A"/>
    <w:rsid w:val="003A692E"/>
    <w:rsid w:val="003B0009"/>
    <w:rsid w:val="003B0C48"/>
    <w:rsid w:val="003B2AA7"/>
    <w:rsid w:val="003B4C49"/>
    <w:rsid w:val="003B7395"/>
    <w:rsid w:val="003C22B4"/>
    <w:rsid w:val="003C3358"/>
    <w:rsid w:val="003C4188"/>
    <w:rsid w:val="003C6565"/>
    <w:rsid w:val="003C7588"/>
    <w:rsid w:val="003D0186"/>
    <w:rsid w:val="003D5E43"/>
    <w:rsid w:val="003D7A89"/>
    <w:rsid w:val="003E276F"/>
    <w:rsid w:val="003E49F6"/>
    <w:rsid w:val="003E5BAE"/>
    <w:rsid w:val="003E7015"/>
    <w:rsid w:val="003F5B99"/>
    <w:rsid w:val="003F6043"/>
    <w:rsid w:val="003F702A"/>
    <w:rsid w:val="003F7CC7"/>
    <w:rsid w:val="0040028B"/>
    <w:rsid w:val="004005C6"/>
    <w:rsid w:val="0040481D"/>
    <w:rsid w:val="004070D8"/>
    <w:rsid w:val="004102E9"/>
    <w:rsid w:val="00410580"/>
    <w:rsid w:val="00411E4F"/>
    <w:rsid w:val="004140D9"/>
    <w:rsid w:val="004226FA"/>
    <w:rsid w:val="00423383"/>
    <w:rsid w:val="00424112"/>
    <w:rsid w:val="004252B8"/>
    <w:rsid w:val="00425488"/>
    <w:rsid w:val="0042679A"/>
    <w:rsid w:val="00426BF2"/>
    <w:rsid w:val="00427119"/>
    <w:rsid w:val="00427BC3"/>
    <w:rsid w:val="00430314"/>
    <w:rsid w:val="00435C05"/>
    <w:rsid w:val="0043708D"/>
    <w:rsid w:val="0044103A"/>
    <w:rsid w:val="004424E5"/>
    <w:rsid w:val="004431C2"/>
    <w:rsid w:val="00445427"/>
    <w:rsid w:val="0044648A"/>
    <w:rsid w:val="00451F73"/>
    <w:rsid w:val="00452535"/>
    <w:rsid w:val="00453D08"/>
    <w:rsid w:val="00461F7F"/>
    <w:rsid w:val="0046449B"/>
    <w:rsid w:val="00466357"/>
    <w:rsid w:val="004677E9"/>
    <w:rsid w:val="00470F96"/>
    <w:rsid w:val="004749EB"/>
    <w:rsid w:val="00480EE1"/>
    <w:rsid w:val="00487EE7"/>
    <w:rsid w:val="00491A39"/>
    <w:rsid w:val="00491CA1"/>
    <w:rsid w:val="00492681"/>
    <w:rsid w:val="004932AB"/>
    <w:rsid w:val="00493E1D"/>
    <w:rsid w:val="00494034"/>
    <w:rsid w:val="00494D99"/>
    <w:rsid w:val="004965A0"/>
    <w:rsid w:val="004A1A6F"/>
    <w:rsid w:val="004A40F7"/>
    <w:rsid w:val="004A43A5"/>
    <w:rsid w:val="004A65CC"/>
    <w:rsid w:val="004B0A73"/>
    <w:rsid w:val="004B18C5"/>
    <w:rsid w:val="004B2F6D"/>
    <w:rsid w:val="004B37EB"/>
    <w:rsid w:val="004B7450"/>
    <w:rsid w:val="004C00A4"/>
    <w:rsid w:val="004C6EE5"/>
    <w:rsid w:val="004D03DA"/>
    <w:rsid w:val="004D19A0"/>
    <w:rsid w:val="004D2477"/>
    <w:rsid w:val="004D3993"/>
    <w:rsid w:val="004D4B66"/>
    <w:rsid w:val="004D596D"/>
    <w:rsid w:val="004D6884"/>
    <w:rsid w:val="004E597A"/>
    <w:rsid w:val="004F014B"/>
    <w:rsid w:val="004F0D7F"/>
    <w:rsid w:val="004F1096"/>
    <w:rsid w:val="004F163E"/>
    <w:rsid w:val="004F3989"/>
    <w:rsid w:val="004F4842"/>
    <w:rsid w:val="004F527A"/>
    <w:rsid w:val="004F6DBF"/>
    <w:rsid w:val="004F751F"/>
    <w:rsid w:val="004F7A1C"/>
    <w:rsid w:val="00502DD3"/>
    <w:rsid w:val="00503C0D"/>
    <w:rsid w:val="00506267"/>
    <w:rsid w:val="0050720F"/>
    <w:rsid w:val="005149E5"/>
    <w:rsid w:val="00522DDA"/>
    <w:rsid w:val="0052424E"/>
    <w:rsid w:val="00524DFC"/>
    <w:rsid w:val="00525AAB"/>
    <w:rsid w:val="00525BF4"/>
    <w:rsid w:val="00526718"/>
    <w:rsid w:val="00526808"/>
    <w:rsid w:val="005276D2"/>
    <w:rsid w:val="00533A10"/>
    <w:rsid w:val="005364AA"/>
    <w:rsid w:val="00537ACD"/>
    <w:rsid w:val="00541AC3"/>
    <w:rsid w:val="00543A37"/>
    <w:rsid w:val="00546B0D"/>
    <w:rsid w:val="00551AEA"/>
    <w:rsid w:val="0055367B"/>
    <w:rsid w:val="0055444A"/>
    <w:rsid w:val="00556FFB"/>
    <w:rsid w:val="005623AB"/>
    <w:rsid w:val="005642AB"/>
    <w:rsid w:val="0056513C"/>
    <w:rsid w:val="00573455"/>
    <w:rsid w:val="00575BAF"/>
    <w:rsid w:val="005760FF"/>
    <w:rsid w:val="00577438"/>
    <w:rsid w:val="00580925"/>
    <w:rsid w:val="00582154"/>
    <w:rsid w:val="00582763"/>
    <w:rsid w:val="00584001"/>
    <w:rsid w:val="005901BA"/>
    <w:rsid w:val="00590F39"/>
    <w:rsid w:val="005960B5"/>
    <w:rsid w:val="0059738D"/>
    <w:rsid w:val="005977DB"/>
    <w:rsid w:val="00597E0F"/>
    <w:rsid w:val="005A0215"/>
    <w:rsid w:val="005A09A2"/>
    <w:rsid w:val="005A0ADA"/>
    <w:rsid w:val="005A2C88"/>
    <w:rsid w:val="005A336B"/>
    <w:rsid w:val="005B1FB7"/>
    <w:rsid w:val="005B22E3"/>
    <w:rsid w:val="005B38A3"/>
    <w:rsid w:val="005B4266"/>
    <w:rsid w:val="005B5BE1"/>
    <w:rsid w:val="005C031B"/>
    <w:rsid w:val="005C572F"/>
    <w:rsid w:val="005C7CCA"/>
    <w:rsid w:val="005D225C"/>
    <w:rsid w:val="005D2499"/>
    <w:rsid w:val="005D2624"/>
    <w:rsid w:val="005E21D2"/>
    <w:rsid w:val="005E239E"/>
    <w:rsid w:val="005E58E0"/>
    <w:rsid w:val="005E7DC6"/>
    <w:rsid w:val="005F011A"/>
    <w:rsid w:val="005F0C0A"/>
    <w:rsid w:val="005F24C9"/>
    <w:rsid w:val="006001B0"/>
    <w:rsid w:val="006016FA"/>
    <w:rsid w:val="00601D9B"/>
    <w:rsid w:val="006022A6"/>
    <w:rsid w:val="00602653"/>
    <w:rsid w:val="006033FE"/>
    <w:rsid w:val="0060368D"/>
    <w:rsid w:val="00603EC7"/>
    <w:rsid w:val="00605B4A"/>
    <w:rsid w:val="00611237"/>
    <w:rsid w:val="00611CB5"/>
    <w:rsid w:val="00613029"/>
    <w:rsid w:val="00614D79"/>
    <w:rsid w:val="006151A5"/>
    <w:rsid w:val="00615A55"/>
    <w:rsid w:val="00615F2B"/>
    <w:rsid w:val="00617ABC"/>
    <w:rsid w:val="00617D14"/>
    <w:rsid w:val="0062038E"/>
    <w:rsid w:val="00623360"/>
    <w:rsid w:val="00624E3A"/>
    <w:rsid w:val="00631CEC"/>
    <w:rsid w:val="00633B02"/>
    <w:rsid w:val="00635B27"/>
    <w:rsid w:val="00637E72"/>
    <w:rsid w:val="00641242"/>
    <w:rsid w:val="006424AE"/>
    <w:rsid w:val="00642D65"/>
    <w:rsid w:val="006503D0"/>
    <w:rsid w:val="00650618"/>
    <w:rsid w:val="00653B49"/>
    <w:rsid w:val="00654740"/>
    <w:rsid w:val="00654B60"/>
    <w:rsid w:val="00656DA9"/>
    <w:rsid w:val="00656F9A"/>
    <w:rsid w:val="006602A9"/>
    <w:rsid w:val="006612E9"/>
    <w:rsid w:val="00661F81"/>
    <w:rsid w:val="0066736A"/>
    <w:rsid w:val="00667D0E"/>
    <w:rsid w:val="00670699"/>
    <w:rsid w:val="006710A7"/>
    <w:rsid w:val="00671FF1"/>
    <w:rsid w:val="00672713"/>
    <w:rsid w:val="00682A10"/>
    <w:rsid w:val="00683C23"/>
    <w:rsid w:val="00684D2E"/>
    <w:rsid w:val="00684DFE"/>
    <w:rsid w:val="006850B5"/>
    <w:rsid w:val="00686241"/>
    <w:rsid w:val="00687070"/>
    <w:rsid w:val="0069310F"/>
    <w:rsid w:val="0069570D"/>
    <w:rsid w:val="006A2477"/>
    <w:rsid w:val="006A7B6A"/>
    <w:rsid w:val="006A7C63"/>
    <w:rsid w:val="006A7EC2"/>
    <w:rsid w:val="006B13C5"/>
    <w:rsid w:val="006B14B3"/>
    <w:rsid w:val="006B2C41"/>
    <w:rsid w:val="006B6624"/>
    <w:rsid w:val="006B773B"/>
    <w:rsid w:val="006B7D4E"/>
    <w:rsid w:val="006C1375"/>
    <w:rsid w:val="006C2B40"/>
    <w:rsid w:val="006C2F24"/>
    <w:rsid w:val="006C453C"/>
    <w:rsid w:val="006C4C07"/>
    <w:rsid w:val="006C7D10"/>
    <w:rsid w:val="006C7D4B"/>
    <w:rsid w:val="006D0E98"/>
    <w:rsid w:val="006D2CBA"/>
    <w:rsid w:val="006D36EE"/>
    <w:rsid w:val="006D6018"/>
    <w:rsid w:val="006D7573"/>
    <w:rsid w:val="006E02CF"/>
    <w:rsid w:val="006E0694"/>
    <w:rsid w:val="006E09E3"/>
    <w:rsid w:val="006E204E"/>
    <w:rsid w:val="006E5673"/>
    <w:rsid w:val="006E574B"/>
    <w:rsid w:val="006F0CE5"/>
    <w:rsid w:val="006F4B72"/>
    <w:rsid w:val="006F67E6"/>
    <w:rsid w:val="007002D1"/>
    <w:rsid w:val="00700773"/>
    <w:rsid w:val="00700DC4"/>
    <w:rsid w:val="00701375"/>
    <w:rsid w:val="00702B10"/>
    <w:rsid w:val="00703C97"/>
    <w:rsid w:val="00705F16"/>
    <w:rsid w:val="007066F1"/>
    <w:rsid w:val="00706801"/>
    <w:rsid w:val="00710383"/>
    <w:rsid w:val="00711B2C"/>
    <w:rsid w:val="00711FFB"/>
    <w:rsid w:val="007121C7"/>
    <w:rsid w:val="00713537"/>
    <w:rsid w:val="00713FF2"/>
    <w:rsid w:val="00720ABC"/>
    <w:rsid w:val="0072566C"/>
    <w:rsid w:val="00726C3C"/>
    <w:rsid w:val="00734E79"/>
    <w:rsid w:val="00741681"/>
    <w:rsid w:val="00743DA1"/>
    <w:rsid w:val="00744EDB"/>
    <w:rsid w:val="00744FD7"/>
    <w:rsid w:val="00746F13"/>
    <w:rsid w:val="0075099A"/>
    <w:rsid w:val="007530EE"/>
    <w:rsid w:val="0075384F"/>
    <w:rsid w:val="0075400B"/>
    <w:rsid w:val="00755910"/>
    <w:rsid w:val="00757956"/>
    <w:rsid w:val="0076128E"/>
    <w:rsid w:val="0076168C"/>
    <w:rsid w:val="007618C6"/>
    <w:rsid w:val="00761D1B"/>
    <w:rsid w:val="007628E2"/>
    <w:rsid w:val="0076414D"/>
    <w:rsid w:val="007662CF"/>
    <w:rsid w:val="00773F77"/>
    <w:rsid w:val="00774C81"/>
    <w:rsid w:val="00775C06"/>
    <w:rsid w:val="007766CE"/>
    <w:rsid w:val="00776784"/>
    <w:rsid w:val="0077686F"/>
    <w:rsid w:val="00780B60"/>
    <w:rsid w:val="00782A50"/>
    <w:rsid w:val="00783AD0"/>
    <w:rsid w:val="00784753"/>
    <w:rsid w:val="00785E41"/>
    <w:rsid w:val="007863CE"/>
    <w:rsid w:val="00786E1F"/>
    <w:rsid w:val="00786FB7"/>
    <w:rsid w:val="007873FB"/>
    <w:rsid w:val="0078783D"/>
    <w:rsid w:val="00790C65"/>
    <w:rsid w:val="00790F4B"/>
    <w:rsid w:val="0079119F"/>
    <w:rsid w:val="007917ED"/>
    <w:rsid w:val="007A11FB"/>
    <w:rsid w:val="007A3968"/>
    <w:rsid w:val="007B268A"/>
    <w:rsid w:val="007B2B06"/>
    <w:rsid w:val="007B303D"/>
    <w:rsid w:val="007B64A0"/>
    <w:rsid w:val="007B6710"/>
    <w:rsid w:val="007C20A9"/>
    <w:rsid w:val="007C52D1"/>
    <w:rsid w:val="007C58B2"/>
    <w:rsid w:val="007C602F"/>
    <w:rsid w:val="007D11E7"/>
    <w:rsid w:val="007D12B5"/>
    <w:rsid w:val="007D5894"/>
    <w:rsid w:val="007E317D"/>
    <w:rsid w:val="007E38A2"/>
    <w:rsid w:val="007E4CB0"/>
    <w:rsid w:val="007F180F"/>
    <w:rsid w:val="007F6590"/>
    <w:rsid w:val="007F6A8D"/>
    <w:rsid w:val="008012EF"/>
    <w:rsid w:val="00801449"/>
    <w:rsid w:val="008016C8"/>
    <w:rsid w:val="00801EB2"/>
    <w:rsid w:val="008047BD"/>
    <w:rsid w:val="00805007"/>
    <w:rsid w:val="0080581A"/>
    <w:rsid w:val="00807182"/>
    <w:rsid w:val="008114E5"/>
    <w:rsid w:val="00814CB3"/>
    <w:rsid w:val="00815C7F"/>
    <w:rsid w:val="008163C7"/>
    <w:rsid w:val="00817C83"/>
    <w:rsid w:val="00825218"/>
    <w:rsid w:val="00827829"/>
    <w:rsid w:val="00833D26"/>
    <w:rsid w:val="00835681"/>
    <w:rsid w:val="00835E33"/>
    <w:rsid w:val="00835FB4"/>
    <w:rsid w:val="008424C9"/>
    <w:rsid w:val="00843B18"/>
    <w:rsid w:val="008444C0"/>
    <w:rsid w:val="00844C97"/>
    <w:rsid w:val="008460F5"/>
    <w:rsid w:val="00846BCB"/>
    <w:rsid w:val="00847A85"/>
    <w:rsid w:val="00847E6C"/>
    <w:rsid w:val="00852BF8"/>
    <w:rsid w:val="00852F30"/>
    <w:rsid w:val="008539C0"/>
    <w:rsid w:val="00856512"/>
    <w:rsid w:val="00861F8F"/>
    <w:rsid w:val="00867199"/>
    <w:rsid w:val="0087029E"/>
    <w:rsid w:val="00871180"/>
    <w:rsid w:val="00872D9F"/>
    <w:rsid w:val="008749CA"/>
    <w:rsid w:val="00877245"/>
    <w:rsid w:val="00877E3C"/>
    <w:rsid w:val="008817FD"/>
    <w:rsid w:val="00884FA1"/>
    <w:rsid w:val="0088577C"/>
    <w:rsid w:val="00890738"/>
    <w:rsid w:val="00890F03"/>
    <w:rsid w:val="00895EBE"/>
    <w:rsid w:val="00896282"/>
    <w:rsid w:val="008976B7"/>
    <w:rsid w:val="008A0CCB"/>
    <w:rsid w:val="008A0DD2"/>
    <w:rsid w:val="008A6607"/>
    <w:rsid w:val="008B168B"/>
    <w:rsid w:val="008B16B1"/>
    <w:rsid w:val="008B5F4E"/>
    <w:rsid w:val="008C17E4"/>
    <w:rsid w:val="008C3B5E"/>
    <w:rsid w:val="008C434B"/>
    <w:rsid w:val="008C7328"/>
    <w:rsid w:val="008D0D7A"/>
    <w:rsid w:val="008D3981"/>
    <w:rsid w:val="008D4A59"/>
    <w:rsid w:val="008D5519"/>
    <w:rsid w:val="008D5E65"/>
    <w:rsid w:val="008D6575"/>
    <w:rsid w:val="008E0769"/>
    <w:rsid w:val="008E53F0"/>
    <w:rsid w:val="008E591D"/>
    <w:rsid w:val="008E5C18"/>
    <w:rsid w:val="008E5E36"/>
    <w:rsid w:val="008E7617"/>
    <w:rsid w:val="008F04B5"/>
    <w:rsid w:val="008F0DA9"/>
    <w:rsid w:val="008F1181"/>
    <w:rsid w:val="008F3033"/>
    <w:rsid w:val="008F43BF"/>
    <w:rsid w:val="008F5D96"/>
    <w:rsid w:val="008F632C"/>
    <w:rsid w:val="008F6A78"/>
    <w:rsid w:val="009039C4"/>
    <w:rsid w:val="009043DE"/>
    <w:rsid w:val="0090667B"/>
    <w:rsid w:val="009100D0"/>
    <w:rsid w:val="00911B74"/>
    <w:rsid w:val="00911DE1"/>
    <w:rsid w:val="009122F7"/>
    <w:rsid w:val="00915490"/>
    <w:rsid w:val="00916D1C"/>
    <w:rsid w:val="009179A6"/>
    <w:rsid w:val="009273C8"/>
    <w:rsid w:val="00927D9A"/>
    <w:rsid w:val="00932B69"/>
    <w:rsid w:val="00933A5E"/>
    <w:rsid w:val="00936709"/>
    <w:rsid w:val="00936809"/>
    <w:rsid w:val="00936DE1"/>
    <w:rsid w:val="00936F49"/>
    <w:rsid w:val="00940991"/>
    <w:rsid w:val="0094509F"/>
    <w:rsid w:val="00951A8B"/>
    <w:rsid w:val="00951E82"/>
    <w:rsid w:val="00951F26"/>
    <w:rsid w:val="00952C53"/>
    <w:rsid w:val="009547C9"/>
    <w:rsid w:val="009550AC"/>
    <w:rsid w:val="00955363"/>
    <w:rsid w:val="00955507"/>
    <w:rsid w:val="00955583"/>
    <w:rsid w:val="00955DEF"/>
    <w:rsid w:val="00956BED"/>
    <w:rsid w:val="009574AB"/>
    <w:rsid w:val="00961DCB"/>
    <w:rsid w:val="009633AD"/>
    <w:rsid w:val="00963D8A"/>
    <w:rsid w:val="009663D1"/>
    <w:rsid w:val="00967C4E"/>
    <w:rsid w:val="0097009F"/>
    <w:rsid w:val="00970206"/>
    <w:rsid w:val="009709FA"/>
    <w:rsid w:val="00980F7D"/>
    <w:rsid w:val="00981AFE"/>
    <w:rsid w:val="00982037"/>
    <w:rsid w:val="009830A8"/>
    <w:rsid w:val="00985AAA"/>
    <w:rsid w:val="00986E7B"/>
    <w:rsid w:val="00991EF9"/>
    <w:rsid w:val="00993FFD"/>
    <w:rsid w:val="009964CA"/>
    <w:rsid w:val="009A0902"/>
    <w:rsid w:val="009A221D"/>
    <w:rsid w:val="009A5706"/>
    <w:rsid w:val="009A59DF"/>
    <w:rsid w:val="009A642B"/>
    <w:rsid w:val="009A65EB"/>
    <w:rsid w:val="009A6A50"/>
    <w:rsid w:val="009A7EFC"/>
    <w:rsid w:val="009B2D78"/>
    <w:rsid w:val="009B4D83"/>
    <w:rsid w:val="009B545C"/>
    <w:rsid w:val="009B5F4E"/>
    <w:rsid w:val="009B6203"/>
    <w:rsid w:val="009C0AE0"/>
    <w:rsid w:val="009C0EC4"/>
    <w:rsid w:val="009C1BBC"/>
    <w:rsid w:val="009C2A65"/>
    <w:rsid w:val="009C3A96"/>
    <w:rsid w:val="009C40A3"/>
    <w:rsid w:val="009C4E6C"/>
    <w:rsid w:val="009D00C1"/>
    <w:rsid w:val="009D0F62"/>
    <w:rsid w:val="009E0AA5"/>
    <w:rsid w:val="009E10A2"/>
    <w:rsid w:val="009E166C"/>
    <w:rsid w:val="009E195C"/>
    <w:rsid w:val="009E2948"/>
    <w:rsid w:val="009E3324"/>
    <w:rsid w:val="009E3B53"/>
    <w:rsid w:val="009E4AA4"/>
    <w:rsid w:val="009E5D09"/>
    <w:rsid w:val="009E60FF"/>
    <w:rsid w:val="009F1D4F"/>
    <w:rsid w:val="009F291C"/>
    <w:rsid w:val="009F3C64"/>
    <w:rsid w:val="009F6FE5"/>
    <w:rsid w:val="009F7169"/>
    <w:rsid w:val="009F7DEC"/>
    <w:rsid w:val="00A037DE"/>
    <w:rsid w:val="00A06B32"/>
    <w:rsid w:val="00A1260E"/>
    <w:rsid w:val="00A14DA4"/>
    <w:rsid w:val="00A178A3"/>
    <w:rsid w:val="00A22253"/>
    <w:rsid w:val="00A239A7"/>
    <w:rsid w:val="00A2610B"/>
    <w:rsid w:val="00A26A66"/>
    <w:rsid w:val="00A27A5B"/>
    <w:rsid w:val="00A345A7"/>
    <w:rsid w:val="00A36A6D"/>
    <w:rsid w:val="00A37E95"/>
    <w:rsid w:val="00A40D19"/>
    <w:rsid w:val="00A41F10"/>
    <w:rsid w:val="00A42544"/>
    <w:rsid w:val="00A4429E"/>
    <w:rsid w:val="00A47B56"/>
    <w:rsid w:val="00A5098E"/>
    <w:rsid w:val="00A52156"/>
    <w:rsid w:val="00A529B5"/>
    <w:rsid w:val="00A55098"/>
    <w:rsid w:val="00A5518C"/>
    <w:rsid w:val="00A55245"/>
    <w:rsid w:val="00A55E37"/>
    <w:rsid w:val="00A60BA1"/>
    <w:rsid w:val="00A644E3"/>
    <w:rsid w:val="00A667BD"/>
    <w:rsid w:val="00A67A95"/>
    <w:rsid w:val="00A71887"/>
    <w:rsid w:val="00A72342"/>
    <w:rsid w:val="00A728F6"/>
    <w:rsid w:val="00A7586C"/>
    <w:rsid w:val="00A75D76"/>
    <w:rsid w:val="00A76AA4"/>
    <w:rsid w:val="00A76EA5"/>
    <w:rsid w:val="00A774DE"/>
    <w:rsid w:val="00A80379"/>
    <w:rsid w:val="00A81615"/>
    <w:rsid w:val="00A86E28"/>
    <w:rsid w:val="00A9023A"/>
    <w:rsid w:val="00A9058C"/>
    <w:rsid w:val="00A916F8"/>
    <w:rsid w:val="00A93B5F"/>
    <w:rsid w:val="00A941E1"/>
    <w:rsid w:val="00A9500C"/>
    <w:rsid w:val="00AA18C2"/>
    <w:rsid w:val="00AA1A9C"/>
    <w:rsid w:val="00AA2E90"/>
    <w:rsid w:val="00AB159C"/>
    <w:rsid w:val="00AB5A25"/>
    <w:rsid w:val="00AB798E"/>
    <w:rsid w:val="00AC2E14"/>
    <w:rsid w:val="00AC657F"/>
    <w:rsid w:val="00AD1EAC"/>
    <w:rsid w:val="00AD6C63"/>
    <w:rsid w:val="00AE0E58"/>
    <w:rsid w:val="00AE0EED"/>
    <w:rsid w:val="00AE1D3B"/>
    <w:rsid w:val="00AE23A3"/>
    <w:rsid w:val="00AE3C56"/>
    <w:rsid w:val="00AE6612"/>
    <w:rsid w:val="00AE7677"/>
    <w:rsid w:val="00AF1DDD"/>
    <w:rsid w:val="00AF2AB0"/>
    <w:rsid w:val="00AF69B0"/>
    <w:rsid w:val="00AF6F9D"/>
    <w:rsid w:val="00AF70F8"/>
    <w:rsid w:val="00B02AE7"/>
    <w:rsid w:val="00B0311C"/>
    <w:rsid w:val="00B10F93"/>
    <w:rsid w:val="00B13ECA"/>
    <w:rsid w:val="00B1544F"/>
    <w:rsid w:val="00B15562"/>
    <w:rsid w:val="00B1657D"/>
    <w:rsid w:val="00B1682F"/>
    <w:rsid w:val="00B21A65"/>
    <w:rsid w:val="00B222AC"/>
    <w:rsid w:val="00B22D5F"/>
    <w:rsid w:val="00B24271"/>
    <w:rsid w:val="00B2627F"/>
    <w:rsid w:val="00B26CBE"/>
    <w:rsid w:val="00B27A25"/>
    <w:rsid w:val="00B27F3A"/>
    <w:rsid w:val="00B31927"/>
    <w:rsid w:val="00B32CD5"/>
    <w:rsid w:val="00B34409"/>
    <w:rsid w:val="00B377FE"/>
    <w:rsid w:val="00B37D58"/>
    <w:rsid w:val="00B427AD"/>
    <w:rsid w:val="00B43330"/>
    <w:rsid w:val="00B44AB4"/>
    <w:rsid w:val="00B460C6"/>
    <w:rsid w:val="00B46122"/>
    <w:rsid w:val="00B51E28"/>
    <w:rsid w:val="00B55A22"/>
    <w:rsid w:val="00B57314"/>
    <w:rsid w:val="00B608DE"/>
    <w:rsid w:val="00B62FF7"/>
    <w:rsid w:val="00B729C8"/>
    <w:rsid w:val="00B75C5B"/>
    <w:rsid w:val="00B75D3B"/>
    <w:rsid w:val="00B76D98"/>
    <w:rsid w:val="00B80783"/>
    <w:rsid w:val="00B82519"/>
    <w:rsid w:val="00B833E2"/>
    <w:rsid w:val="00B91008"/>
    <w:rsid w:val="00B9337E"/>
    <w:rsid w:val="00B93952"/>
    <w:rsid w:val="00B94DBC"/>
    <w:rsid w:val="00B96D76"/>
    <w:rsid w:val="00BA1A59"/>
    <w:rsid w:val="00BA1DFC"/>
    <w:rsid w:val="00BA1F22"/>
    <w:rsid w:val="00BA323B"/>
    <w:rsid w:val="00BA485D"/>
    <w:rsid w:val="00BA78B2"/>
    <w:rsid w:val="00BA7C35"/>
    <w:rsid w:val="00BB0511"/>
    <w:rsid w:val="00BB1E2D"/>
    <w:rsid w:val="00BB3F82"/>
    <w:rsid w:val="00BB6675"/>
    <w:rsid w:val="00BB73E9"/>
    <w:rsid w:val="00BC59B6"/>
    <w:rsid w:val="00BC71C9"/>
    <w:rsid w:val="00BD6A7C"/>
    <w:rsid w:val="00BD7202"/>
    <w:rsid w:val="00BE148B"/>
    <w:rsid w:val="00BE2BD7"/>
    <w:rsid w:val="00BE4AA8"/>
    <w:rsid w:val="00BF1457"/>
    <w:rsid w:val="00BF2A07"/>
    <w:rsid w:val="00BF6406"/>
    <w:rsid w:val="00BF78BC"/>
    <w:rsid w:val="00C008B4"/>
    <w:rsid w:val="00C023C4"/>
    <w:rsid w:val="00C0490C"/>
    <w:rsid w:val="00C0726F"/>
    <w:rsid w:val="00C07FF1"/>
    <w:rsid w:val="00C1037A"/>
    <w:rsid w:val="00C110EC"/>
    <w:rsid w:val="00C11540"/>
    <w:rsid w:val="00C1207C"/>
    <w:rsid w:val="00C12A60"/>
    <w:rsid w:val="00C15A42"/>
    <w:rsid w:val="00C218E5"/>
    <w:rsid w:val="00C232A5"/>
    <w:rsid w:val="00C2788E"/>
    <w:rsid w:val="00C3366C"/>
    <w:rsid w:val="00C361D0"/>
    <w:rsid w:val="00C36FC6"/>
    <w:rsid w:val="00C45C6F"/>
    <w:rsid w:val="00C45E87"/>
    <w:rsid w:val="00C473CD"/>
    <w:rsid w:val="00C509CD"/>
    <w:rsid w:val="00C52057"/>
    <w:rsid w:val="00C52697"/>
    <w:rsid w:val="00C52996"/>
    <w:rsid w:val="00C54618"/>
    <w:rsid w:val="00C547A1"/>
    <w:rsid w:val="00C55130"/>
    <w:rsid w:val="00C569C6"/>
    <w:rsid w:val="00C57779"/>
    <w:rsid w:val="00C60B7B"/>
    <w:rsid w:val="00C638AE"/>
    <w:rsid w:val="00C6416A"/>
    <w:rsid w:val="00C64A1E"/>
    <w:rsid w:val="00C655F9"/>
    <w:rsid w:val="00C660BD"/>
    <w:rsid w:val="00C70F82"/>
    <w:rsid w:val="00C777A5"/>
    <w:rsid w:val="00C8409C"/>
    <w:rsid w:val="00C8769F"/>
    <w:rsid w:val="00C87763"/>
    <w:rsid w:val="00C91304"/>
    <w:rsid w:val="00C91ACB"/>
    <w:rsid w:val="00C9274E"/>
    <w:rsid w:val="00C94627"/>
    <w:rsid w:val="00C9510E"/>
    <w:rsid w:val="00C95F98"/>
    <w:rsid w:val="00C976D0"/>
    <w:rsid w:val="00CA02A1"/>
    <w:rsid w:val="00CA02A4"/>
    <w:rsid w:val="00CA2E20"/>
    <w:rsid w:val="00CA2FF1"/>
    <w:rsid w:val="00CA4129"/>
    <w:rsid w:val="00CA4F29"/>
    <w:rsid w:val="00CB08C5"/>
    <w:rsid w:val="00CB1825"/>
    <w:rsid w:val="00CB2D41"/>
    <w:rsid w:val="00CB3190"/>
    <w:rsid w:val="00CB33FC"/>
    <w:rsid w:val="00CB44DD"/>
    <w:rsid w:val="00CC0FA7"/>
    <w:rsid w:val="00CC31BC"/>
    <w:rsid w:val="00CC393F"/>
    <w:rsid w:val="00CC650D"/>
    <w:rsid w:val="00CC6C9E"/>
    <w:rsid w:val="00CD0F41"/>
    <w:rsid w:val="00CD130B"/>
    <w:rsid w:val="00CD2E31"/>
    <w:rsid w:val="00CD2EB5"/>
    <w:rsid w:val="00CD456F"/>
    <w:rsid w:val="00CD5BC4"/>
    <w:rsid w:val="00CD688F"/>
    <w:rsid w:val="00CD77F3"/>
    <w:rsid w:val="00CE2D86"/>
    <w:rsid w:val="00CE749C"/>
    <w:rsid w:val="00CF1AEF"/>
    <w:rsid w:val="00CF201A"/>
    <w:rsid w:val="00CF2EDB"/>
    <w:rsid w:val="00CF40A5"/>
    <w:rsid w:val="00CF496A"/>
    <w:rsid w:val="00CF5D35"/>
    <w:rsid w:val="00CF6B68"/>
    <w:rsid w:val="00D0071A"/>
    <w:rsid w:val="00D02E21"/>
    <w:rsid w:val="00D10BC1"/>
    <w:rsid w:val="00D14664"/>
    <w:rsid w:val="00D14F93"/>
    <w:rsid w:val="00D16A69"/>
    <w:rsid w:val="00D17189"/>
    <w:rsid w:val="00D17FD0"/>
    <w:rsid w:val="00D2021D"/>
    <w:rsid w:val="00D21117"/>
    <w:rsid w:val="00D22BA1"/>
    <w:rsid w:val="00D22D00"/>
    <w:rsid w:val="00D22D25"/>
    <w:rsid w:val="00D252C4"/>
    <w:rsid w:val="00D25379"/>
    <w:rsid w:val="00D2555B"/>
    <w:rsid w:val="00D26D88"/>
    <w:rsid w:val="00D27D3A"/>
    <w:rsid w:val="00D31B0F"/>
    <w:rsid w:val="00D32691"/>
    <w:rsid w:val="00D333CE"/>
    <w:rsid w:val="00D34C7F"/>
    <w:rsid w:val="00D35B7E"/>
    <w:rsid w:val="00D41B89"/>
    <w:rsid w:val="00D430AA"/>
    <w:rsid w:val="00D464D3"/>
    <w:rsid w:val="00D47A8C"/>
    <w:rsid w:val="00D501F1"/>
    <w:rsid w:val="00D505E1"/>
    <w:rsid w:val="00D525A5"/>
    <w:rsid w:val="00D545AE"/>
    <w:rsid w:val="00D57199"/>
    <w:rsid w:val="00D60B83"/>
    <w:rsid w:val="00D62736"/>
    <w:rsid w:val="00D637FC"/>
    <w:rsid w:val="00D66F50"/>
    <w:rsid w:val="00D676ED"/>
    <w:rsid w:val="00D7335D"/>
    <w:rsid w:val="00D74583"/>
    <w:rsid w:val="00D75437"/>
    <w:rsid w:val="00D77119"/>
    <w:rsid w:val="00D8050E"/>
    <w:rsid w:val="00D80CD8"/>
    <w:rsid w:val="00D87468"/>
    <w:rsid w:val="00D875F2"/>
    <w:rsid w:val="00D90882"/>
    <w:rsid w:val="00D91E90"/>
    <w:rsid w:val="00D968C5"/>
    <w:rsid w:val="00DA4B06"/>
    <w:rsid w:val="00DA563B"/>
    <w:rsid w:val="00DA6885"/>
    <w:rsid w:val="00DA7982"/>
    <w:rsid w:val="00DA7FF6"/>
    <w:rsid w:val="00DB06CE"/>
    <w:rsid w:val="00DB0891"/>
    <w:rsid w:val="00DB1225"/>
    <w:rsid w:val="00DB41BC"/>
    <w:rsid w:val="00DB43EC"/>
    <w:rsid w:val="00DB4B22"/>
    <w:rsid w:val="00DB4D4F"/>
    <w:rsid w:val="00DB549C"/>
    <w:rsid w:val="00DB656F"/>
    <w:rsid w:val="00DC0271"/>
    <w:rsid w:val="00DC0E72"/>
    <w:rsid w:val="00DC1293"/>
    <w:rsid w:val="00DC27E7"/>
    <w:rsid w:val="00DD018E"/>
    <w:rsid w:val="00DD0C83"/>
    <w:rsid w:val="00DD738C"/>
    <w:rsid w:val="00DD77DE"/>
    <w:rsid w:val="00DE01D8"/>
    <w:rsid w:val="00DE079A"/>
    <w:rsid w:val="00DE10DB"/>
    <w:rsid w:val="00DE2B67"/>
    <w:rsid w:val="00DE4168"/>
    <w:rsid w:val="00DE4C82"/>
    <w:rsid w:val="00DE6002"/>
    <w:rsid w:val="00DE602B"/>
    <w:rsid w:val="00DE7471"/>
    <w:rsid w:val="00DE76C3"/>
    <w:rsid w:val="00DF011D"/>
    <w:rsid w:val="00DF2DEB"/>
    <w:rsid w:val="00DF3036"/>
    <w:rsid w:val="00DF3A44"/>
    <w:rsid w:val="00DF440A"/>
    <w:rsid w:val="00DF56EF"/>
    <w:rsid w:val="00DF7F5E"/>
    <w:rsid w:val="00E0072D"/>
    <w:rsid w:val="00E00817"/>
    <w:rsid w:val="00E048AF"/>
    <w:rsid w:val="00E07129"/>
    <w:rsid w:val="00E10E4B"/>
    <w:rsid w:val="00E111AE"/>
    <w:rsid w:val="00E13B60"/>
    <w:rsid w:val="00E16484"/>
    <w:rsid w:val="00E17B57"/>
    <w:rsid w:val="00E21D61"/>
    <w:rsid w:val="00E225C6"/>
    <w:rsid w:val="00E2275A"/>
    <w:rsid w:val="00E23422"/>
    <w:rsid w:val="00E23CE7"/>
    <w:rsid w:val="00E33030"/>
    <w:rsid w:val="00E35D0E"/>
    <w:rsid w:val="00E3666A"/>
    <w:rsid w:val="00E37EFA"/>
    <w:rsid w:val="00E4351B"/>
    <w:rsid w:val="00E44F26"/>
    <w:rsid w:val="00E465E6"/>
    <w:rsid w:val="00E511A2"/>
    <w:rsid w:val="00E57EB2"/>
    <w:rsid w:val="00E6034C"/>
    <w:rsid w:val="00E628D6"/>
    <w:rsid w:val="00E62F4D"/>
    <w:rsid w:val="00E63BC7"/>
    <w:rsid w:val="00E64AD9"/>
    <w:rsid w:val="00E655D8"/>
    <w:rsid w:val="00E65A4D"/>
    <w:rsid w:val="00E65AF2"/>
    <w:rsid w:val="00E7116A"/>
    <w:rsid w:val="00E719E9"/>
    <w:rsid w:val="00E71AAB"/>
    <w:rsid w:val="00E72872"/>
    <w:rsid w:val="00E736DB"/>
    <w:rsid w:val="00E73E9C"/>
    <w:rsid w:val="00E748F5"/>
    <w:rsid w:val="00E77BC2"/>
    <w:rsid w:val="00E83B94"/>
    <w:rsid w:val="00E860CC"/>
    <w:rsid w:val="00E878EB"/>
    <w:rsid w:val="00E9062D"/>
    <w:rsid w:val="00E93F94"/>
    <w:rsid w:val="00E954A2"/>
    <w:rsid w:val="00EA0B2B"/>
    <w:rsid w:val="00EA0E93"/>
    <w:rsid w:val="00EA483F"/>
    <w:rsid w:val="00EA4FC5"/>
    <w:rsid w:val="00EA5E7D"/>
    <w:rsid w:val="00EA65DC"/>
    <w:rsid w:val="00EA7121"/>
    <w:rsid w:val="00EA7A1F"/>
    <w:rsid w:val="00EB0655"/>
    <w:rsid w:val="00EB60C3"/>
    <w:rsid w:val="00EC0C5C"/>
    <w:rsid w:val="00EC1566"/>
    <w:rsid w:val="00EC1D32"/>
    <w:rsid w:val="00EC39F5"/>
    <w:rsid w:val="00ED2956"/>
    <w:rsid w:val="00ED53F7"/>
    <w:rsid w:val="00ED6C8A"/>
    <w:rsid w:val="00ED707B"/>
    <w:rsid w:val="00EE117E"/>
    <w:rsid w:val="00EE14F6"/>
    <w:rsid w:val="00EE1B36"/>
    <w:rsid w:val="00EE243B"/>
    <w:rsid w:val="00EE2E06"/>
    <w:rsid w:val="00EE44EB"/>
    <w:rsid w:val="00EE5B30"/>
    <w:rsid w:val="00EE5BB1"/>
    <w:rsid w:val="00EE5D40"/>
    <w:rsid w:val="00EE6C27"/>
    <w:rsid w:val="00EE7263"/>
    <w:rsid w:val="00EF0A9B"/>
    <w:rsid w:val="00EF332A"/>
    <w:rsid w:val="00EF37EF"/>
    <w:rsid w:val="00EF38D1"/>
    <w:rsid w:val="00EF4362"/>
    <w:rsid w:val="00EF4611"/>
    <w:rsid w:val="00EF4874"/>
    <w:rsid w:val="00EF64F6"/>
    <w:rsid w:val="00EF6A22"/>
    <w:rsid w:val="00EF7161"/>
    <w:rsid w:val="00F00019"/>
    <w:rsid w:val="00F00CFF"/>
    <w:rsid w:val="00F030A9"/>
    <w:rsid w:val="00F0511B"/>
    <w:rsid w:val="00F06716"/>
    <w:rsid w:val="00F105C8"/>
    <w:rsid w:val="00F10D70"/>
    <w:rsid w:val="00F119F6"/>
    <w:rsid w:val="00F14499"/>
    <w:rsid w:val="00F17CEF"/>
    <w:rsid w:val="00F22E72"/>
    <w:rsid w:val="00F24039"/>
    <w:rsid w:val="00F24C8C"/>
    <w:rsid w:val="00F25301"/>
    <w:rsid w:val="00F255F9"/>
    <w:rsid w:val="00F35187"/>
    <w:rsid w:val="00F37C5A"/>
    <w:rsid w:val="00F402C0"/>
    <w:rsid w:val="00F42D22"/>
    <w:rsid w:val="00F43CC2"/>
    <w:rsid w:val="00F43E66"/>
    <w:rsid w:val="00F450DB"/>
    <w:rsid w:val="00F462B2"/>
    <w:rsid w:val="00F46525"/>
    <w:rsid w:val="00F50975"/>
    <w:rsid w:val="00F51C32"/>
    <w:rsid w:val="00F51DBD"/>
    <w:rsid w:val="00F529C3"/>
    <w:rsid w:val="00F5338C"/>
    <w:rsid w:val="00F60C77"/>
    <w:rsid w:val="00F61DA5"/>
    <w:rsid w:val="00F629FE"/>
    <w:rsid w:val="00F62ADD"/>
    <w:rsid w:val="00F64EE5"/>
    <w:rsid w:val="00F67539"/>
    <w:rsid w:val="00F70539"/>
    <w:rsid w:val="00F727A0"/>
    <w:rsid w:val="00F75C50"/>
    <w:rsid w:val="00F77009"/>
    <w:rsid w:val="00F77DF9"/>
    <w:rsid w:val="00F80303"/>
    <w:rsid w:val="00F82AA4"/>
    <w:rsid w:val="00F84823"/>
    <w:rsid w:val="00F85201"/>
    <w:rsid w:val="00F87A24"/>
    <w:rsid w:val="00F87A2B"/>
    <w:rsid w:val="00F90A5E"/>
    <w:rsid w:val="00F94732"/>
    <w:rsid w:val="00F9500E"/>
    <w:rsid w:val="00F9748B"/>
    <w:rsid w:val="00FA07B0"/>
    <w:rsid w:val="00FA1402"/>
    <w:rsid w:val="00FA2056"/>
    <w:rsid w:val="00FA2B16"/>
    <w:rsid w:val="00FA34E9"/>
    <w:rsid w:val="00FB0ABC"/>
    <w:rsid w:val="00FB3ED8"/>
    <w:rsid w:val="00FB4573"/>
    <w:rsid w:val="00FB6BDB"/>
    <w:rsid w:val="00FB74DC"/>
    <w:rsid w:val="00FC0A26"/>
    <w:rsid w:val="00FC1AF6"/>
    <w:rsid w:val="00FC1B0D"/>
    <w:rsid w:val="00FC1D44"/>
    <w:rsid w:val="00FC2A00"/>
    <w:rsid w:val="00FC334C"/>
    <w:rsid w:val="00FC49A2"/>
    <w:rsid w:val="00FC7307"/>
    <w:rsid w:val="00FD0F98"/>
    <w:rsid w:val="00FD173C"/>
    <w:rsid w:val="00FD2996"/>
    <w:rsid w:val="00FD3016"/>
    <w:rsid w:val="00FD35DE"/>
    <w:rsid w:val="00FD7224"/>
    <w:rsid w:val="00FD78FE"/>
    <w:rsid w:val="00FE13B5"/>
    <w:rsid w:val="00FE1481"/>
    <w:rsid w:val="00FE15B9"/>
    <w:rsid w:val="00FE3D6C"/>
    <w:rsid w:val="00FE4869"/>
    <w:rsid w:val="00FE510F"/>
    <w:rsid w:val="00FE5445"/>
    <w:rsid w:val="00FE738B"/>
    <w:rsid w:val="00FF23D0"/>
    <w:rsid w:val="00FF5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0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F012D"/>
    <w:rPr>
      <w:i/>
      <w:iCs/>
    </w:rPr>
  </w:style>
  <w:style w:type="character" w:styleId="a5">
    <w:name w:val="Strong"/>
    <w:basedOn w:val="a0"/>
    <w:uiPriority w:val="22"/>
    <w:qFormat/>
    <w:rsid w:val="000F012D"/>
    <w:rPr>
      <w:b/>
      <w:bCs/>
    </w:rPr>
  </w:style>
</w:styles>
</file>

<file path=word/webSettings.xml><?xml version="1.0" encoding="utf-8"?>
<w:webSettings xmlns:r="http://schemas.openxmlformats.org/officeDocument/2006/relationships" xmlns:w="http://schemas.openxmlformats.org/wordprocessingml/2006/main">
  <w:divs>
    <w:div w:id="78095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2937</Words>
  <Characters>16742</Characters>
  <Application>Microsoft Office Word</Application>
  <DocSecurity>0</DocSecurity>
  <Lines>139</Lines>
  <Paragraphs>39</Paragraphs>
  <ScaleCrop>false</ScaleCrop>
  <Company/>
  <LinksUpToDate>false</LinksUpToDate>
  <CharactersWithSpaces>19640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2022-12-14T12:08:00Z</cp:lastPrinted>
  <dcterms:created xsi:type="dcterms:W3CDTF">2022-12-14T12:02:00Z</dcterms:created>
  <dcterms:modified xsi:type="dcterms:W3CDTF">2022-12-14T12:09:00Z</dcterms:modified>
</cp:coreProperties>
</file>