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88" w:rsidRDefault="00712B88" w:rsidP="002D78E4">
      <w:pPr>
        <w:spacing w:after="0" w:line="240" w:lineRule="auto"/>
        <w:ind w:left="9912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Приложение № 2</w:t>
      </w:r>
    </w:p>
    <w:p w:rsidR="00F35CF2" w:rsidRPr="00ED1D26" w:rsidRDefault="00F35CF2" w:rsidP="002D78E4">
      <w:pPr>
        <w:spacing w:after="0" w:line="240" w:lineRule="auto"/>
        <w:ind w:left="9912"/>
        <w:rPr>
          <w:rFonts w:ascii="Times New Roman" w:hAnsi="Times New Roman" w:cs="Times New Roman"/>
          <w:spacing w:val="-1"/>
          <w:sz w:val="28"/>
          <w:szCs w:val="28"/>
        </w:rPr>
      </w:pPr>
      <w:r w:rsidRPr="00ED1D26">
        <w:rPr>
          <w:rFonts w:ascii="Times New Roman" w:hAnsi="Times New Roman" w:cs="Times New Roman"/>
          <w:spacing w:val="-1"/>
          <w:sz w:val="28"/>
          <w:szCs w:val="28"/>
        </w:rPr>
        <w:t>УТВЕРЖДЕН</w:t>
      </w:r>
    </w:p>
    <w:p w:rsidR="00F35CF2" w:rsidRDefault="00F35CF2" w:rsidP="002D78E4">
      <w:pPr>
        <w:shd w:val="clear" w:color="auto" w:fill="FFFFFF"/>
        <w:spacing w:after="0" w:line="240" w:lineRule="auto"/>
        <w:ind w:left="991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приказом комитета образования </w:t>
      </w:r>
    </w:p>
    <w:p w:rsidR="00F35CF2" w:rsidRDefault="00F35CF2" w:rsidP="002D78E4">
      <w:pPr>
        <w:shd w:val="clear" w:color="auto" w:fill="FFFFFF"/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ED1D26">
        <w:rPr>
          <w:rFonts w:ascii="Times New Roman" w:hAnsi="Times New Roman" w:cs="Times New Roman"/>
          <w:sz w:val="28"/>
          <w:szCs w:val="28"/>
        </w:rPr>
        <w:t xml:space="preserve">администрации города Тамбова </w:t>
      </w:r>
    </w:p>
    <w:p w:rsidR="00F35CF2" w:rsidRPr="00ED1D26" w:rsidRDefault="00F35CF2" w:rsidP="002D78E4">
      <w:pPr>
        <w:shd w:val="clear" w:color="auto" w:fill="FFFFFF"/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ED1D26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F35CF2" w:rsidRPr="00ED1D26" w:rsidRDefault="00F35CF2" w:rsidP="002D78E4">
      <w:pPr>
        <w:snapToGrid w:val="0"/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ED1D26">
        <w:rPr>
          <w:rFonts w:ascii="Times New Roman" w:hAnsi="Times New Roman" w:cs="Times New Roman"/>
          <w:sz w:val="28"/>
          <w:szCs w:val="28"/>
        </w:rPr>
        <w:t xml:space="preserve">от </w:t>
      </w:r>
      <w:r w:rsidR="004108B9">
        <w:rPr>
          <w:rFonts w:ascii="Times New Roman" w:hAnsi="Times New Roman" w:cs="Times New Roman"/>
          <w:sz w:val="28"/>
          <w:szCs w:val="28"/>
        </w:rPr>
        <w:t>23.09.2019 № 925</w:t>
      </w:r>
      <w:bookmarkStart w:id="0" w:name="_GoBack"/>
      <w:bookmarkEnd w:id="0"/>
    </w:p>
    <w:p w:rsidR="0002289B" w:rsidRDefault="0002289B" w:rsidP="00022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89B" w:rsidRDefault="0002289B" w:rsidP="00022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CF2" w:rsidRDefault="00F35CF2" w:rsidP="00F35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CF2">
        <w:rPr>
          <w:rFonts w:ascii="Times New Roman" w:hAnsi="Times New Roman" w:cs="Times New Roman"/>
          <w:sz w:val="28"/>
          <w:szCs w:val="28"/>
        </w:rPr>
        <w:t>МЕДИАПЛАН</w:t>
      </w:r>
    </w:p>
    <w:p w:rsidR="00F35CF2" w:rsidRPr="00E4135B" w:rsidRDefault="00E4135B" w:rsidP="00E41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35B">
        <w:rPr>
          <w:rFonts w:ascii="Times New Roman" w:hAnsi="Times New Roman" w:cs="Times New Roman"/>
          <w:sz w:val="28"/>
          <w:szCs w:val="28"/>
        </w:rPr>
        <w:t>информационного сопровождения создания новых мест в муниципальных образовательных организациях города Тамбова для реализации дополнительных общеразвивающих программ</w:t>
      </w:r>
    </w:p>
    <w:p w:rsidR="00F35CF2" w:rsidRPr="00E4135B" w:rsidRDefault="00F35CF2" w:rsidP="00022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7"/>
        <w:gridCol w:w="5034"/>
        <w:gridCol w:w="1598"/>
        <w:gridCol w:w="5501"/>
        <w:gridCol w:w="2391"/>
      </w:tblGrid>
      <w:tr w:rsidR="002D78E4" w:rsidRPr="002D78E4" w:rsidTr="00712B88">
        <w:tc>
          <w:tcPr>
            <w:tcW w:w="497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8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мероприятия, место проведения</w:t>
            </w:r>
          </w:p>
        </w:tc>
        <w:tc>
          <w:tcPr>
            <w:tcW w:w="1276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5670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СМИ, социальные сети</w:t>
            </w:r>
          </w:p>
        </w:tc>
        <w:tc>
          <w:tcPr>
            <w:tcW w:w="2410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D78E4" w:rsidRPr="002D78E4" w:rsidTr="00712B88">
        <w:tc>
          <w:tcPr>
            <w:tcW w:w="497" w:type="dxa"/>
          </w:tcPr>
          <w:p w:rsidR="00AA092D" w:rsidRPr="002D78E4" w:rsidRDefault="00AA092D" w:rsidP="00AA09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Размещение нормативных документов на сайте комитета образования (раздел «Национальный проект «Образование»)</w:t>
            </w:r>
          </w:p>
        </w:tc>
        <w:tc>
          <w:tcPr>
            <w:tcW w:w="1276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Сентябрь -декабрь 2019</w:t>
            </w:r>
          </w:p>
        </w:tc>
        <w:tc>
          <w:tcPr>
            <w:tcW w:w="5670" w:type="dxa"/>
          </w:tcPr>
          <w:p w:rsidR="00AA092D" w:rsidRPr="002D78E4" w:rsidRDefault="00AA092D" w:rsidP="00AA092D">
            <w:pPr>
              <w:pStyle w:val="a4"/>
              <w:jc w:val="center"/>
              <w:rPr>
                <w:sz w:val="28"/>
                <w:szCs w:val="28"/>
              </w:rPr>
            </w:pPr>
            <w:r w:rsidRPr="002D78E4">
              <w:rPr>
                <w:sz w:val="28"/>
                <w:szCs w:val="28"/>
              </w:rPr>
              <w:t xml:space="preserve">Официальный сайт комитета образования </w:t>
            </w:r>
          </w:p>
        </w:tc>
        <w:tc>
          <w:tcPr>
            <w:tcW w:w="2410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Моховикова</w:t>
            </w:r>
            <w:proofErr w:type="spellEnd"/>
          </w:p>
        </w:tc>
      </w:tr>
      <w:tr w:rsidR="002D78E4" w:rsidRPr="002D78E4" w:rsidTr="00712B88">
        <w:tc>
          <w:tcPr>
            <w:tcW w:w="497" w:type="dxa"/>
          </w:tcPr>
          <w:p w:rsidR="00AA092D" w:rsidRPr="002D78E4" w:rsidRDefault="00AA092D" w:rsidP="00AA09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 по созданию новых мест в образовательных организациях различных типов для реализации дополнительных общеразвивающих программ в городе Тамбове. Информация</w:t>
            </w:r>
          </w:p>
        </w:tc>
        <w:tc>
          <w:tcPr>
            <w:tcW w:w="1276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Январь -февраль 2020</w:t>
            </w:r>
          </w:p>
        </w:tc>
        <w:tc>
          <w:tcPr>
            <w:tcW w:w="5670" w:type="dxa"/>
          </w:tcPr>
          <w:p w:rsidR="00AA092D" w:rsidRPr="002D78E4" w:rsidRDefault="00AA092D" w:rsidP="002D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Официальные сайты комитета образования, МБУДО ДЮСШ единоборств № 3, №8, МАОУ «Лицей №14 имени Заслуженного учителя Российской Федерации А.М. Кузьмина»</w:t>
            </w:r>
          </w:p>
        </w:tc>
        <w:tc>
          <w:tcPr>
            <w:tcW w:w="2410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Моховикова</w:t>
            </w:r>
            <w:proofErr w:type="spellEnd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Любич</w:t>
            </w:r>
            <w:proofErr w:type="spellEnd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В.Ю. Крюков, 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</w:p>
        </w:tc>
      </w:tr>
      <w:tr w:rsidR="002D78E4" w:rsidRPr="002D78E4" w:rsidTr="00712B88">
        <w:tc>
          <w:tcPr>
            <w:tcW w:w="497" w:type="dxa"/>
          </w:tcPr>
          <w:p w:rsidR="00AA092D" w:rsidRPr="002D78E4" w:rsidRDefault="00AA092D" w:rsidP="00AA09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Начало подготовки помещений и закупки оборудования для создания новых мест. Информация, пресс-туры в образовательные организации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Март-май 2020</w:t>
            </w:r>
          </w:p>
        </w:tc>
        <w:tc>
          <w:tcPr>
            <w:tcW w:w="5670" w:type="dxa"/>
          </w:tcPr>
          <w:p w:rsidR="00AA092D" w:rsidRPr="002D78E4" w:rsidRDefault="00AA092D" w:rsidP="00AA092D">
            <w:pPr>
              <w:pStyle w:val="a4"/>
              <w:jc w:val="center"/>
              <w:rPr>
                <w:sz w:val="28"/>
                <w:szCs w:val="28"/>
              </w:rPr>
            </w:pPr>
            <w:r w:rsidRPr="002D78E4">
              <w:rPr>
                <w:sz w:val="28"/>
                <w:szCs w:val="28"/>
              </w:rPr>
              <w:t xml:space="preserve">Официальные сайты комитета образования, МБУДО ДЮСШ единоборств № 3, №8, МАОУ «Лицей № 14 имени Заслуженного учителя Российской Федерации </w:t>
            </w:r>
            <w:r w:rsidRPr="002D78E4">
              <w:rPr>
                <w:sz w:val="28"/>
                <w:szCs w:val="28"/>
              </w:rPr>
              <w:lastRenderedPageBreak/>
              <w:t>А.М. Кузьмина».</w:t>
            </w:r>
          </w:p>
          <w:p w:rsidR="00AA092D" w:rsidRPr="002D78E4" w:rsidRDefault="00AA092D" w:rsidP="00AA092D">
            <w:pPr>
              <w:pStyle w:val="a4"/>
              <w:jc w:val="center"/>
              <w:rPr>
                <w:sz w:val="28"/>
                <w:szCs w:val="28"/>
              </w:rPr>
            </w:pPr>
            <w:r w:rsidRPr="002D78E4">
              <w:rPr>
                <w:sz w:val="28"/>
                <w:szCs w:val="28"/>
              </w:rPr>
              <w:t>Газета «Тамбовская жизнь»,</w:t>
            </w:r>
          </w:p>
          <w:p w:rsidR="00AA092D" w:rsidRPr="002D78E4" w:rsidRDefault="00AA092D" w:rsidP="00AA092D">
            <w:pPr>
              <w:pStyle w:val="a4"/>
              <w:jc w:val="center"/>
              <w:rPr>
                <w:sz w:val="28"/>
                <w:szCs w:val="28"/>
              </w:rPr>
            </w:pPr>
            <w:r w:rsidRPr="002D78E4">
              <w:rPr>
                <w:sz w:val="28"/>
                <w:szCs w:val="28"/>
              </w:rPr>
              <w:t>газета «Тамбовский курьер»,</w:t>
            </w:r>
          </w:p>
          <w:p w:rsidR="00AA092D" w:rsidRPr="002D78E4" w:rsidRDefault="00AA092D" w:rsidP="00AA092D">
            <w:pPr>
              <w:pStyle w:val="a4"/>
              <w:jc w:val="center"/>
              <w:rPr>
                <w:sz w:val="28"/>
                <w:szCs w:val="28"/>
              </w:rPr>
            </w:pPr>
            <w:r w:rsidRPr="002D78E4">
              <w:rPr>
                <w:sz w:val="28"/>
                <w:szCs w:val="28"/>
              </w:rPr>
              <w:t>Интернет-ресурс</w:t>
            </w:r>
            <w:r w:rsidR="002D78E4" w:rsidRPr="002D78E4">
              <w:rPr>
                <w:sz w:val="28"/>
                <w:szCs w:val="28"/>
              </w:rPr>
              <w:t xml:space="preserve">ы и новостные </w:t>
            </w:r>
            <w:proofErr w:type="spellStart"/>
            <w:r w:rsidR="002D78E4" w:rsidRPr="002D78E4">
              <w:rPr>
                <w:sz w:val="28"/>
                <w:szCs w:val="28"/>
              </w:rPr>
              <w:t>агрегаторы</w:t>
            </w:r>
            <w:proofErr w:type="spellEnd"/>
            <w:r w:rsidR="002D78E4" w:rsidRPr="002D78E4">
              <w:rPr>
                <w:sz w:val="28"/>
                <w:szCs w:val="28"/>
              </w:rPr>
              <w:t>,</w:t>
            </w:r>
          </w:p>
          <w:p w:rsidR="00AA092D" w:rsidRPr="002D78E4" w:rsidRDefault="002D78E4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A092D" w:rsidRPr="002D78E4">
              <w:rPr>
                <w:rFonts w:ascii="Times New Roman" w:hAnsi="Times New Roman" w:cs="Times New Roman"/>
                <w:sz w:val="28"/>
                <w:szCs w:val="28"/>
              </w:rPr>
              <w:t>руппы в социальных сетях</w:t>
            </w:r>
          </w:p>
        </w:tc>
        <w:tc>
          <w:tcPr>
            <w:tcW w:w="2410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Н.В.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Моховикова</w:t>
            </w:r>
            <w:proofErr w:type="spellEnd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Любич</w:t>
            </w:r>
            <w:proofErr w:type="spellEnd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В.Ю. Крюков, 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</w:p>
        </w:tc>
      </w:tr>
      <w:tr w:rsidR="002D78E4" w:rsidRPr="002D78E4" w:rsidTr="00712B88">
        <w:tc>
          <w:tcPr>
            <w:tcW w:w="497" w:type="dxa"/>
          </w:tcPr>
          <w:p w:rsidR="00AA092D" w:rsidRPr="002D78E4" w:rsidRDefault="00AA092D" w:rsidP="00AA09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A092D" w:rsidRPr="002D78E4" w:rsidRDefault="002D78E4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092D" w:rsidRPr="002D78E4">
              <w:rPr>
                <w:rFonts w:ascii="Times New Roman" w:hAnsi="Times New Roman" w:cs="Times New Roman"/>
                <w:sz w:val="28"/>
                <w:szCs w:val="28"/>
              </w:rPr>
              <w:t>тарт набор</w:t>
            </w: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092D"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 детей на дополнительные общеразвивающие программы дополнительного образования, реализуемые на новых местах.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Пресс-тур в </w:t>
            </w:r>
            <w:r w:rsidR="002D78E4" w:rsidRPr="002D78E4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AA092D" w:rsidRPr="002D78E4" w:rsidRDefault="00AA092D" w:rsidP="00AA092D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Июль-август 2020</w:t>
            </w:r>
          </w:p>
        </w:tc>
        <w:tc>
          <w:tcPr>
            <w:tcW w:w="5670" w:type="dxa"/>
          </w:tcPr>
          <w:p w:rsidR="00AA092D" w:rsidRPr="002D78E4" w:rsidRDefault="00AA092D" w:rsidP="00AA092D">
            <w:pPr>
              <w:pStyle w:val="a4"/>
              <w:jc w:val="center"/>
              <w:rPr>
                <w:sz w:val="28"/>
                <w:szCs w:val="28"/>
              </w:rPr>
            </w:pPr>
            <w:r w:rsidRPr="002D78E4">
              <w:rPr>
                <w:sz w:val="28"/>
                <w:szCs w:val="28"/>
              </w:rPr>
              <w:t>Официальные сайты комитета образования, МБУДО ДЮСШ единоборств № 3, №8, МАОУ «Лицей №14 имени Заслуженного учителя Российской Федерации А.М. Кузьмина».</w:t>
            </w:r>
          </w:p>
          <w:p w:rsidR="00AA092D" w:rsidRPr="002D78E4" w:rsidRDefault="00AA092D" w:rsidP="00AA092D">
            <w:pPr>
              <w:pStyle w:val="a4"/>
              <w:jc w:val="center"/>
              <w:rPr>
                <w:sz w:val="28"/>
                <w:szCs w:val="28"/>
              </w:rPr>
            </w:pPr>
            <w:r w:rsidRPr="002D78E4">
              <w:rPr>
                <w:sz w:val="28"/>
                <w:szCs w:val="28"/>
              </w:rPr>
              <w:t>Газета «Тамбовская жизнь»,</w:t>
            </w:r>
          </w:p>
          <w:p w:rsidR="00AA092D" w:rsidRPr="002D78E4" w:rsidRDefault="00AA092D" w:rsidP="002D78E4">
            <w:pPr>
              <w:pStyle w:val="a4"/>
              <w:jc w:val="center"/>
              <w:rPr>
                <w:sz w:val="28"/>
                <w:szCs w:val="28"/>
              </w:rPr>
            </w:pPr>
            <w:r w:rsidRPr="002D78E4">
              <w:rPr>
                <w:sz w:val="28"/>
                <w:szCs w:val="28"/>
              </w:rPr>
              <w:t>Интернет</w:t>
            </w:r>
            <w:r w:rsidR="002D78E4" w:rsidRPr="002D78E4">
              <w:rPr>
                <w:sz w:val="28"/>
                <w:szCs w:val="28"/>
              </w:rPr>
              <w:t xml:space="preserve">-ресурсы и новостные </w:t>
            </w:r>
            <w:proofErr w:type="spellStart"/>
            <w:r w:rsidR="002D78E4" w:rsidRPr="002D78E4">
              <w:rPr>
                <w:sz w:val="28"/>
                <w:szCs w:val="28"/>
              </w:rPr>
              <w:t>агрегаторы</w:t>
            </w:r>
            <w:proofErr w:type="spellEnd"/>
            <w:r w:rsidR="002D78E4" w:rsidRPr="002D78E4">
              <w:rPr>
                <w:sz w:val="28"/>
                <w:szCs w:val="28"/>
              </w:rPr>
              <w:t>, г</w:t>
            </w:r>
            <w:r w:rsidRPr="002D78E4">
              <w:rPr>
                <w:sz w:val="28"/>
                <w:szCs w:val="28"/>
              </w:rPr>
              <w:t>руппы в социальных сетях</w:t>
            </w:r>
            <w:r w:rsidR="002D78E4" w:rsidRPr="002D78E4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410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Моховикова</w:t>
            </w:r>
            <w:proofErr w:type="spellEnd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Любич</w:t>
            </w:r>
            <w:proofErr w:type="spellEnd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В.Ю. Крюков, 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</w:p>
        </w:tc>
      </w:tr>
      <w:tr w:rsidR="002D78E4" w:rsidRPr="002D78E4" w:rsidTr="00712B88">
        <w:tc>
          <w:tcPr>
            <w:tcW w:w="497" w:type="dxa"/>
          </w:tcPr>
          <w:p w:rsidR="00AA092D" w:rsidRPr="002D78E4" w:rsidRDefault="00AA092D" w:rsidP="00AA09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A092D" w:rsidRPr="002D78E4" w:rsidRDefault="002D78E4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</w:t>
            </w:r>
            <w:r w:rsidR="00AA092D" w:rsidRPr="002D78E4">
              <w:rPr>
                <w:rFonts w:ascii="Times New Roman" w:hAnsi="Times New Roman" w:cs="Times New Roman"/>
                <w:sz w:val="28"/>
                <w:szCs w:val="28"/>
              </w:rPr>
              <w:t>открытие новых мест для реализации дополнительных общеразвивающих программ</w:t>
            </w: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Тамбове.</w:t>
            </w:r>
          </w:p>
          <w:p w:rsidR="00AA092D" w:rsidRPr="002D78E4" w:rsidRDefault="00AA092D" w:rsidP="002D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Пресс-тур в </w:t>
            </w:r>
            <w:r w:rsidR="002D78E4" w:rsidRPr="002D78E4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276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5670" w:type="dxa"/>
          </w:tcPr>
          <w:p w:rsidR="002D78E4" w:rsidRPr="002D78E4" w:rsidRDefault="002D78E4" w:rsidP="002D78E4">
            <w:pPr>
              <w:pStyle w:val="a4"/>
              <w:jc w:val="center"/>
              <w:rPr>
                <w:sz w:val="28"/>
                <w:szCs w:val="28"/>
              </w:rPr>
            </w:pPr>
            <w:r w:rsidRPr="002D78E4">
              <w:rPr>
                <w:sz w:val="28"/>
                <w:szCs w:val="28"/>
              </w:rPr>
              <w:t>Официальные сайты комитета образования, МБУДО ДЮСШ единоборств № 3, №8, МАОУ «Лицей №14 имени Заслуженного учителя Российской Федерации А.М. Кузьмина».</w:t>
            </w:r>
          </w:p>
          <w:p w:rsidR="00AA092D" w:rsidRPr="002D78E4" w:rsidRDefault="002D78E4" w:rsidP="00AA092D">
            <w:pPr>
              <w:pStyle w:val="a4"/>
              <w:jc w:val="center"/>
              <w:rPr>
                <w:sz w:val="28"/>
                <w:szCs w:val="28"/>
              </w:rPr>
            </w:pPr>
            <w:r w:rsidRPr="002D78E4">
              <w:rPr>
                <w:sz w:val="28"/>
                <w:szCs w:val="28"/>
              </w:rPr>
              <w:t>ГТРК-Тамбов, телекомпания «Новый век», г</w:t>
            </w:r>
            <w:r w:rsidR="00AA092D" w:rsidRPr="002D78E4">
              <w:rPr>
                <w:sz w:val="28"/>
                <w:szCs w:val="28"/>
              </w:rPr>
              <w:t>азета «Тамбовская жизнь»,</w:t>
            </w:r>
          </w:p>
          <w:p w:rsidR="00AA092D" w:rsidRPr="002D78E4" w:rsidRDefault="00AA092D" w:rsidP="002D78E4">
            <w:pPr>
              <w:pStyle w:val="a4"/>
              <w:jc w:val="center"/>
              <w:rPr>
                <w:sz w:val="28"/>
                <w:szCs w:val="28"/>
              </w:rPr>
            </w:pPr>
            <w:r w:rsidRPr="002D78E4">
              <w:rPr>
                <w:sz w:val="28"/>
                <w:szCs w:val="28"/>
              </w:rPr>
              <w:t>Интернет</w:t>
            </w:r>
            <w:r w:rsidR="002D78E4" w:rsidRPr="002D78E4">
              <w:rPr>
                <w:sz w:val="28"/>
                <w:szCs w:val="28"/>
              </w:rPr>
              <w:t xml:space="preserve">-ресурсы и новостные </w:t>
            </w:r>
            <w:proofErr w:type="spellStart"/>
            <w:r w:rsidR="002D78E4" w:rsidRPr="002D78E4">
              <w:rPr>
                <w:sz w:val="28"/>
                <w:szCs w:val="28"/>
              </w:rPr>
              <w:t>агрегаторы</w:t>
            </w:r>
            <w:proofErr w:type="spellEnd"/>
            <w:r w:rsidR="002D78E4" w:rsidRPr="002D78E4">
              <w:rPr>
                <w:sz w:val="28"/>
                <w:szCs w:val="28"/>
              </w:rPr>
              <w:t>, группы в с</w:t>
            </w:r>
            <w:r w:rsidRPr="002D78E4">
              <w:rPr>
                <w:sz w:val="28"/>
                <w:szCs w:val="28"/>
              </w:rPr>
              <w:t>оциальных сетях</w:t>
            </w:r>
          </w:p>
        </w:tc>
        <w:tc>
          <w:tcPr>
            <w:tcW w:w="2410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Моховикова</w:t>
            </w:r>
            <w:proofErr w:type="spellEnd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Любич</w:t>
            </w:r>
            <w:proofErr w:type="spellEnd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В.Ю. Крюков, 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</w:p>
        </w:tc>
      </w:tr>
      <w:tr w:rsidR="002D78E4" w:rsidRPr="002D78E4" w:rsidTr="00712B88">
        <w:trPr>
          <w:trHeight w:val="274"/>
        </w:trPr>
        <w:tc>
          <w:tcPr>
            <w:tcW w:w="497" w:type="dxa"/>
          </w:tcPr>
          <w:p w:rsidR="00AA092D" w:rsidRPr="002D78E4" w:rsidRDefault="00AA092D" w:rsidP="00AA092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, видеороликов, фотопроектов</w:t>
            </w:r>
          </w:p>
        </w:tc>
        <w:tc>
          <w:tcPr>
            <w:tcW w:w="1276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D78E4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670" w:type="dxa"/>
          </w:tcPr>
          <w:p w:rsidR="00AA092D" w:rsidRPr="002D78E4" w:rsidRDefault="00AA092D" w:rsidP="00AA092D">
            <w:pPr>
              <w:pStyle w:val="a4"/>
              <w:jc w:val="center"/>
              <w:rPr>
                <w:sz w:val="28"/>
                <w:szCs w:val="28"/>
              </w:rPr>
            </w:pPr>
            <w:r w:rsidRPr="002D78E4">
              <w:rPr>
                <w:sz w:val="28"/>
                <w:szCs w:val="28"/>
              </w:rPr>
              <w:t>Интернет-ресурсы и нов</w:t>
            </w:r>
            <w:r w:rsidR="002D78E4" w:rsidRPr="002D78E4">
              <w:rPr>
                <w:sz w:val="28"/>
                <w:szCs w:val="28"/>
              </w:rPr>
              <w:t xml:space="preserve">остные </w:t>
            </w:r>
            <w:proofErr w:type="spellStart"/>
            <w:r w:rsidR="002D78E4" w:rsidRPr="002D78E4">
              <w:rPr>
                <w:sz w:val="28"/>
                <w:szCs w:val="28"/>
              </w:rPr>
              <w:t>агрегаторы</w:t>
            </w:r>
            <w:proofErr w:type="spellEnd"/>
            <w:r w:rsidR="002D78E4" w:rsidRPr="002D78E4">
              <w:rPr>
                <w:sz w:val="28"/>
                <w:szCs w:val="28"/>
              </w:rPr>
              <w:t>,</w:t>
            </w:r>
          </w:p>
          <w:p w:rsidR="00AA092D" w:rsidRPr="002D78E4" w:rsidRDefault="002D78E4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A092D" w:rsidRPr="002D78E4">
              <w:rPr>
                <w:rFonts w:ascii="Times New Roman" w:hAnsi="Times New Roman" w:cs="Times New Roman"/>
                <w:sz w:val="28"/>
                <w:szCs w:val="28"/>
              </w:rPr>
              <w:t>руппы в социальных сетях</w:t>
            </w:r>
          </w:p>
        </w:tc>
        <w:tc>
          <w:tcPr>
            <w:tcW w:w="2410" w:type="dxa"/>
          </w:tcPr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Моховикова</w:t>
            </w:r>
            <w:proofErr w:type="spellEnd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Любич</w:t>
            </w:r>
            <w:proofErr w:type="spellEnd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В.Ю. Крюков, </w:t>
            </w:r>
          </w:p>
          <w:p w:rsidR="00AA092D" w:rsidRPr="002D78E4" w:rsidRDefault="00AA092D" w:rsidP="00AA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E4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2D78E4"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</w:p>
        </w:tc>
      </w:tr>
    </w:tbl>
    <w:p w:rsidR="0002289B" w:rsidRPr="00825858" w:rsidRDefault="0002289B" w:rsidP="002D78E4">
      <w:pPr>
        <w:rPr>
          <w:rFonts w:ascii="Times New Roman" w:hAnsi="Times New Roman" w:cs="Times New Roman"/>
          <w:sz w:val="28"/>
          <w:szCs w:val="28"/>
        </w:rPr>
      </w:pPr>
    </w:p>
    <w:sectPr w:rsidR="0002289B" w:rsidRPr="00825858" w:rsidSect="002D78E4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16" w:rsidRDefault="00EC1116" w:rsidP="002D78E4">
      <w:pPr>
        <w:spacing w:after="0" w:line="240" w:lineRule="auto"/>
      </w:pPr>
      <w:r>
        <w:separator/>
      </w:r>
    </w:p>
  </w:endnote>
  <w:endnote w:type="continuationSeparator" w:id="0">
    <w:p w:rsidR="00EC1116" w:rsidRDefault="00EC1116" w:rsidP="002D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16" w:rsidRDefault="00EC1116" w:rsidP="002D78E4">
      <w:pPr>
        <w:spacing w:after="0" w:line="240" w:lineRule="auto"/>
      </w:pPr>
      <w:r>
        <w:separator/>
      </w:r>
    </w:p>
  </w:footnote>
  <w:footnote w:type="continuationSeparator" w:id="0">
    <w:p w:rsidR="00EC1116" w:rsidRDefault="00EC1116" w:rsidP="002D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1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78E4" w:rsidRPr="00712B88" w:rsidRDefault="00712B88" w:rsidP="00712B8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                                                                                                                                  </w:t>
        </w:r>
        <w:r w:rsidR="002D78E4" w:rsidRPr="00712B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78E4" w:rsidRPr="00712B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2D78E4" w:rsidRPr="00712B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08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2D78E4" w:rsidRPr="00712B88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Продолжение приложения № 2</w:t>
        </w:r>
      </w:p>
    </w:sdtContent>
  </w:sdt>
  <w:p w:rsidR="002D78E4" w:rsidRDefault="002D78E4" w:rsidP="00712B8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CDD"/>
    <w:multiLevelType w:val="hybridMultilevel"/>
    <w:tmpl w:val="3C0E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9B"/>
    <w:rsid w:val="0002289B"/>
    <w:rsid w:val="00152A19"/>
    <w:rsid w:val="002D78E4"/>
    <w:rsid w:val="00331C84"/>
    <w:rsid w:val="004108B9"/>
    <w:rsid w:val="005B7A04"/>
    <w:rsid w:val="00712B88"/>
    <w:rsid w:val="007B4C95"/>
    <w:rsid w:val="00825858"/>
    <w:rsid w:val="009726C7"/>
    <w:rsid w:val="00AA092D"/>
    <w:rsid w:val="00AE25FE"/>
    <w:rsid w:val="00B5751A"/>
    <w:rsid w:val="00C97A0C"/>
    <w:rsid w:val="00C97F9E"/>
    <w:rsid w:val="00E31E07"/>
    <w:rsid w:val="00E4135B"/>
    <w:rsid w:val="00EA2840"/>
    <w:rsid w:val="00EC1116"/>
    <w:rsid w:val="00F35CF2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A01A"/>
  <w15:docId w15:val="{221FBB26-75D9-4146-AE72-57802F0E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0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AA09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09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78E4"/>
  </w:style>
  <w:style w:type="paragraph" w:styleId="a9">
    <w:name w:val="footer"/>
    <w:basedOn w:val="a"/>
    <w:link w:val="aa"/>
    <w:uiPriority w:val="99"/>
    <w:unhideWhenUsed/>
    <w:rsid w:val="002D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78E4"/>
  </w:style>
  <w:style w:type="paragraph" w:styleId="ab">
    <w:name w:val="Balloon Text"/>
    <w:basedOn w:val="a"/>
    <w:link w:val="ac"/>
    <w:uiPriority w:val="99"/>
    <w:semiHidden/>
    <w:unhideWhenUsed/>
    <w:rsid w:val="002D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7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serv</cp:lastModifiedBy>
  <cp:revision>11</cp:revision>
  <cp:lastPrinted>2019-12-09T13:56:00Z</cp:lastPrinted>
  <dcterms:created xsi:type="dcterms:W3CDTF">2019-09-20T05:44:00Z</dcterms:created>
  <dcterms:modified xsi:type="dcterms:W3CDTF">2019-12-11T08:13:00Z</dcterms:modified>
</cp:coreProperties>
</file>